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56F2" w14:textId="04A45C5B" w:rsidR="00B965DD" w:rsidRPr="000C1AE2" w:rsidRDefault="001D5C84" w:rsidP="00B965DD">
      <w:pPr>
        <w:pStyle w:val="Nagwek"/>
        <w:rPr>
          <w:rFonts w:ascii="Arial" w:hAnsi="Arial" w:cs="Arial"/>
          <w:i/>
          <w:sz w:val="24"/>
          <w:szCs w:val="24"/>
        </w:rPr>
      </w:pPr>
      <w:r w:rsidRPr="000C1AE2">
        <w:rPr>
          <w:rFonts w:ascii="Arial" w:hAnsi="Arial" w:cs="Arial"/>
          <w:i/>
          <w:sz w:val="24"/>
          <w:szCs w:val="24"/>
        </w:rPr>
        <w:t>Pieczątka jednostki</w:t>
      </w:r>
    </w:p>
    <w:tbl>
      <w:tblPr>
        <w:tblStyle w:val="Tabela-Siatka"/>
        <w:tblpPr w:leftFromText="141" w:rightFromText="141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923"/>
        <w:gridCol w:w="2061"/>
        <w:gridCol w:w="2078"/>
      </w:tblGrid>
      <w:tr w:rsidR="000C1AE2" w:rsidRPr="000C1AE2" w14:paraId="3D963E19" w14:textId="77777777" w:rsidTr="00642CE6">
        <w:trPr>
          <w:trHeight w:val="415"/>
        </w:trPr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E92B1" w14:textId="77777777" w:rsidR="00B732D9" w:rsidRPr="000C1AE2" w:rsidRDefault="00B732D9" w:rsidP="00FB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AE2">
              <w:rPr>
                <w:rFonts w:ascii="Arial" w:hAnsi="Arial" w:cs="Arial"/>
                <w:sz w:val="24"/>
                <w:szCs w:val="24"/>
              </w:rPr>
              <w:t>PROCEDURA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vAlign w:val="center"/>
          </w:tcPr>
          <w:p w14:paraId="3DFE71B5" w14:textId="514ADD5A" w:rsidR="00B732D9" w:rsidRPr="000C1AE2" w:rsidRDefault="005D01E7" w:rsidP="00FB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AE2">
              <w:rPr>
                <w:rFonts w:ascii="Arial" w:hAnsi="Arial" w:cs="Arial"/>
                <w:sz w:val="24"/>
                <w:szCs w:val="24"/>
              </w:rPr>
              <w:t>nr: 10/2022</w:t>
            </w:r>
          </w:p>
        </w:tc>
        <w:tc>
          <w:tcPr>
            <w:tcW w:w="2078" w:type="dxa"/>
            <w:vAlign w:val="center"/>
          </w:tcPr>
          <w:p w14:paraId="655D0BB0" w14:textId="6A7993DD" w:rsidR="00B732D9" w:rsidRPr="000C1AE2" w:rsidRDefault="005D01E7" w:rsidP="00FB48B0">
            <w:pPr>
              <w:rPr>
                <w:rFonts w:ascii="Arial" w:hAnsi="Arial" w:cs="Arial"/>
                <w:sz w:val="24"/>
                <w:szCs w:val="24"/>
              </w:rPr>
            </w:pPr>
            <w:r w:rsidRPr="000C1AE2">
              <w:rPr>
                <w:rFonts w:ascii="Arial" w:hAnsi="Arial" w:cs="Arial"/>
                <w:sz w:val="24"/>
                <w:szCs w:val="24"/>
              </w:rPr>
              <w:t>Data: 2</w:t>
            </w:r>
            <w:r w:rsidR="008115A2">
              <w:rPr>
                <w:rFonts w:ascii="Arial" w:hAnsi="Arial" w:cs="Arial"/>
                <w:sz w:val="24"/>
                <w:szCs w:val="24"/>
              </w:rPr>
              <w:t>8</w:t>
            </w:r>
            <w:r w:rsidRPr="000C1AE2">
              <w:rPr>
                <w:rFonts w:ascii="Arial" w:hAnsi="Arial" w:cs="Arial"/>
                <w:sz w:val="24"/>
                <w:szCs w:val="24"/>
              </w:rPr>
              <w:t>.07.2022</w:t>
            </w:r>
          </w:p>
        </w:tc>
      </w:tr>
      <w:tr w:rsidR="000C1AE2" w:rsidRPr="000C1AE2" w14:paraId="53CC756F" w14:textId="77777777" w:rsidTr="00642CE6">
        <w:trPr>
          <w:trHeight w:val="420"/>
        </w:trPr>
        <w:tc>
          <w:tcPr>
            <w:tcW w:w="4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D912C8" w14:textId="77777777" w:rsidR="00B732D9" w:rsidRPr="000C1AE2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</w:tcPr>
          <w:p w14:paraId="6DB26A5B" w14:textId="77777777" w:rsidR="00B732D9" w:rsidRPr="000C1AE2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0A70DE1" w14:textId="595C73D6" w:rsidR="00B732D9" w:rsidRPr="000C1AE2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  <w:r w:rsidRPr="000C1AE2">
              <w:rPr>
                <w:rFonts w:ascii="Arial" w:hAnsi="Arial" w:cs="Arial"/>
                <w:sz w:val="24"/>
                <w:szCs w:val="24"/>
              </w:rPr>
              <w:t>Wydanie:</w:t>
            </w:r>
            <w:r w:rsidR="005D01E7" w:rsidRPr="000C1AE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0C1AE2" w:rsidRPr="000C1AE2" w14:paraId="620DD868" w14:textId="77777777" w:rsidTr="00642CE6">
        <w:trPr>
          <w:trHeight w:val="561"/>
        </w:trPr>
        <w:tc>
          <w:tcPr>
            <w:tcW w:w="9062" w:type="dxa"/>
            <w:gridSpan w:val="3"/>
            <w:vAlign w:val="bottom"/>
          </w:tcPr>
          <w:p w14:paraId="65C21789" w14:textId="2840D81F" w:rsidR="00B732D9" w:rsidRPr="000C1AE2" w:rsidRDefault="00642CE6" w:rsidP="00AE2E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92889918"/>
            <w:r w:rsidRPr="000C1AE2">
              <w:rPr>
                <w:rFonts w:ascii="Arial" w:hAnsi="Arial" w:cs="Arial"/>
                <w:b/>
                <w:bCs/>
                <w:sz w:val="24"/>
                <w:szCs w:val="24"/>
              </w:rPr>
              <w:t>Procedura</w:t>
            </w:r>
            <w:r w:rsidR="00E22F38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przydzielania asystenta osob</w:t>
            </w:r>
            <w:r w:rsidR="002A01D7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>ie</w:t>
            </w:r>
            <w:r w:rsidR="00E22F38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3D02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 </w:t>
            </w:r>
            <w:r w:rsidR="00E22F38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>niepełnospraw</w:t>
            </w:r>
            <w:r w:rsidR="001D3D02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>nością</w:t>
            </w:r>
            <w:r w:rsidR="00E22F38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01D7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>w P</w:t>
            </w:r>
            <w:r w:rsidR="00E22F38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>olitechni</w:t>
            </w:r>
            <w:r w:rsidR="002A01D7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>ce</w:t>
            </w:r>
            <w:r w:rsidR="00E22F38" w:rsidRPr="000C1A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Częstochowskiej</w:t>
            </w:r>
            <w:bookmarkEnd w:id="0"/>
          </w:p>
        </w:tc>
      </w:tr>
    </w:tbl>
    <w:p w14:paraId="5F131132" w14:textId="23EA39C0" w:rsidR="003A355E" w:rsidRPr="000C1AE2" w:rsidRDefault="003A355E" w:rsidP="00B965DD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7FD43AF" w14:textId="28696834" w:rsidR="009D0277" w:rsidRPr="000C1AE2" w:rsidRDefault="003A355E" w:rsidP="00B965DD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iCs/>
          <w:sz w:val="24"/>
          <w:szCs w:val="24"/>
        </w:rPr>
        <w:t xml:space="preserve">Na podstawie art. 11 ust. 1 pkt 6 ustawy z dnia 20 lipca 2018 r. – Prawo o szkolnictwie </w:t>
      </w:r>
      <w:r w:rsidR="00642CE6" w:rsidRPr="000C1AE2">
        <w:rPr>
          <w:rFonts w:ascii="Arial" w:hAnsi="Arial" w:cs="Arial"/>
          <w:iCs/>
          <w:sz w:val="24"/>
          <w:szCs w:val="24"/>
        </w:rPr>
        <w:t>wyższym i nauce</w:t>
      </w:r>
      <w:r w:rsidR="00642CE6" w:rsidRPr="000C1AE2">
        <w:rPr>
          <w:rFonts w:ascii="Arial" w:hAnsi="Arial" w:cs="Arial"/>
          <w:sz w:val="24"/>
          <w:szCs w:val="24"/>
        </w:rPr>
        <w:t xml:space="preserve"> </w:t>
      </w:r>
      <w:r w:rsidR="003101EC" w:rsidRPr="000C1AE2">
        <w:rPr>
          <w:rFonts w:ascii="Arial" w:hAnsi="Arial" w:cs="Arial"/>
          <w:sz w:val="24"/>
          <w:szCs w:val="24"/>
        </w:rPr>
        <w:t>(</w:t>
      </w:r>
      <w:proofErr w:type="spellStart"/>
      <w:r w:rsidRPr="000C1AE2">
        <w:rPr>
          <w:rFonts w:ascii="Arial" w:hAnsi="Arial" w:cs="Arial"/>
          <w:sz w:val="24"/>
          <w:szCs w:val="24"/>
        </w:rPr>
        <w:t>t.j</w:t>
      </w:r>
      <w:proofErr w:type="spellEnd"/>
      <w:r w:rsidRPr="000C1AE2">
        <w:rPr>
          <w:rFonts w:ascii="Arial" w:hAnsi="Arial" w:cs="Arial"/>
          <w:sz w:val="24"/>
          <w:szCs w:val="24"/>
        </w:rPr>
        <w:t xml:space="preserve">. </w:t>
      </w:r>
      <w:r w:rsidR="003101EC" w:rsidRPr="000C1AE2">
        <w:rPr>
          <w:rFonts w:ascii="Arial" w:hAnsi="Arial" w:cs="Arial"/>
          <w:sz w:val="24"/>
          <w:szCs w:val="24"/>
        </w:rPr>
        <w:t>Dz. U. z 202</w:t>
      </w:r>
      <w:r w:rsidR="00820CA8" w:rsidRPr="000C1AE2">
        <w:rPr>
          <w:rFonts w:ascii="Arial" w:hAnsi="Arial" w:cs="Arial"/>
          <w:sz w:val="24"/>
          <w:szCs w:val="24"/>
        </w:rPr>
        <w:t>2</w:t>
      </w:r>
      <w:r w:rsidR="003101EC" w:rsidRPr="000C1AE2">
        <w:rPr>
          <w:rFonts w:ascii="Arial" w:hAnsi="Arial" w:cs="Arial"/>
          <w:sz w:val="24"/>
          <w:szCs w:val="24"/>
        </w:rPr>
        <w:t xml:space="preserve"> roku poz. </w:t>
      </w:r>
      <w:r w:rsidR="00820CA8" w:rsidRPr="000C1AE2">
        <w:rPr>
          <w:rFonts w:ascii="Arial" w:hAnsi="Arial" w:cs="Arial"/>
          <w:sz w:val="24"/>
          <w:szCs w:val="24"/>
        </w:rPr>
        <w:t>574,</w:t>
      </w:r>
      <w:r w:rsidR="003101EC" w:rsidRPr="000C1AE2">
        <w:rPr>
          <w:rFonts w:ascii="Arial" w:hAnsi="Arial" w:cs="Arial"/>
          <w:sz w:val="24"/>
          <w:szCs w:val="24"/>
        </w:rPr>
        <w:t xml:space="preserve"> </w:t>
      </w:r>
      <w:r w:rsidR="00642CE6" w:rsidRPr="000C1AE2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42CE6" w:rsidRPr="000C1AE2">
        <w:rPr>
          <w:rFonts w:ascii="Arial" w:hAnsi="Arial" w:cs="Arial"/>
          <w:sz w:val="24"/>
          <w:szCs w:val="24"/>
        </w:rPr>
        <w:t>późn</w:t>
      </w:r>
      <w:proofErr w:type="spellEnd"/>
      <w:r w:rsidR="00642CE6" w:rsidRPr="000C1AE2">
        <w:rPr>
          <w:rFonts w:ascii="Arial" w:hAnsi="Arial" w:cs="Arial"/>
          <w:sz w:val="24"/>
          <w:szCs w:val="24"/>
        </w:rPr>
        <w:t>. zm.</w:t>
      </w:r>
      <w:r w:rsidR="003101EC" w:rsidRPr="000C1AE2">
        <w:rPr>
          <w:rFonts w:ascii="Arial" w:hAnsi="Arial" w:cs="Arial"/>
          <w:sz w:val="24"/>
          <w:szCs w:val="24"/>
        </w:rPr>
        <w:t>)</w:t>
      </w:r>
      <w:r w:rsidR="00820CA8" w:rsidRPr="000C1AE2">
        <w:rPr>
          <w:rFonts w:ascii="Arial" w:hAnsi="Arial" w:cs="Arial"/>
          <w:sz w:val="24"/>
          <w:szCs w:val="24"/>
        </w:rPr>
        <w:t>,</w:t>
      </w:r>
      <w:r w:rsidR="00642CE6" w:rsidRPr="000C1AE2">
        <w:rPr>
          <w:rFonts w:ascii="Arial" w:hAnsi="Arial" w:cs="Arial"/>
          <w:sz w:val="24"/>
          <w:szCs w:val="24"/>
        </w:rPr>
        <w:t xml:space="preserve"> ustala się procedurę </w:t>
      </w:r>
      <w:r w:rsidR="009D0277" w:rsidRPr="000C1AE2">
        <w:rPr>
          <w:rFonts w:ascii="Arial" w:hAnsi="Arial" w:cs="Arial"/>
          <w:bCs/>
          <w:sz w:val="24"/>
          <w:szCs w:val="24"/>
        </w:rPr>
        <w:t>przydzielania asystenta osob</w:t>
      </w:r>
      <w:r w:rsidR="002A01D7" w:rsidRPr="000C1AE2">
        <w:rPr>
          <w:rFonts w:ascii="Arial" w:hAnsi="Arial" w:cs="Arial"/>
          <w:bCs/>
          <w:sz w:val="24"/>
          <w:szCs w:val="24"/>
        </w:rPr>
        <w:t>ie</w:t>
      </w:r>
      <w:r w:rsidR="009D0277" w:rsidRPr="000C1AE2">
        <w:rPr>
          <w:rFonts w:ascii="Arial" w:hAnsi="Arial" w:cs="Arial"/>
          <w:bCs/>
          <w:sz w:val="24"/>
          <w:szCs w:val="24"/>
        </w:rPr>
        <w:t xml:space="preserve"> </w:t>
      </w:r>
      <w:r w:rsidR="002A01D7" w:rsidRPr="000C1AE2">
        <w:rPr>
          <w:rFonts w:ascii="Arial" w:hAnsi="Arial" w:cs="Arial"/>
          <w:bCs/>
          <w:sz w:val="24"/>
          <w:szCs w:val="24"/>
        </w:rPr>
        <w:t xml:space="preserve">z </w:t>
      </w:r>
      <w:r w:rsidR="009D0277" w:rsidRPr="000C1AE2">
        <w:rPr>
          <w:rFonts w:ascii="Arial" w:hAnsi="Arial" w:cs="Arial"/>
          <w:bCs/>
          <w:sz w:val="24"/>
          <w:szCs w:val="24"/>
        </w:rPr>
        <w:t>niepełnosprawn</w:t>
      </w:r>
      <w:r w:rsidR="002A01D7" w:rsidRPr="000C1AE2">
        <w:rPr>
          <w:rFonts w:ascii="Arial" w:hAnsi="Arial" w:cs="Arial"/>
          <w:bCs/>
          <w:sz w:val="24"/>
          <w:szCs w:val="24"/>
        </w:rPr>
        <w:t>ością w Politechnice Częstochowskiej.</w:t>
      </w:r>
    </w:p>
    <w:p w14:paraId="353C6E29" w14:textId="77777777" w:rsidR="009D0277" w:rsidRPr="000C1AE2" w:rsidRDefault="009D0277" w:rsidP="009D0277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bCs/>
          <w:color w:val="auto"/>
        </w:rPr>
        <w:t>§ 1</w:t>
      </w:r>
    </w:p>
    <w:p w14:paraId="064E199D" w14:textId="6A6DB4D2" w:rsidR="003C15C5" w:rsidRPr="000C1AE2" w:rsidRDefault="003C15C5" w:rsidP="00446F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 xml:space="preserve">Użyte w Procedurze </w:t>
      </w:r>
      <w:r w:rsidR="003A355E" w:rsidRPr="000C1AE2">
        <w:rPr>
          <w:rFonts w:ascii="Arial" w:hAnsi="Arial" w:cs="Arial"/>
          <w:sz w:val="24"/>
          <w:szCs w:val="24"/>
        </w:rPr>
        <w:t>przydzielania asystenta osobie</w:t>
      </w:r>
      <w:r w:rsidR="00B932CF" w:rsidRPr="000C1AE2">
        <w:rPr>
          <w:rFonts w:ascii="Arial" w:hAnsi="Arial" w:cs="Arial"/>
          <w:sz w:val="24"/>
          <w:szCs w:val="24"/>
        </w:rPr>
        <w:t xml:space="preserve"> z</w:t>
      </w:r>
      <w:r w:rsidRPr="000C1AE2">
        <w:rPr>
          <w:rFonts w:ascii="Arial" w:hAnsi="Arial" w:cs="Arial"/>
          <w:sz w:val="24"/>
          <w:szCs w:val="24"/>
        </w:rPr>
        <w:t xml:space="preserve"> niepełnosprawn</w:t>
      </w:r>
      <w:r w:rsidR="00B932CF" w:rsidRPr="000C1AE2">
        <w:rPr>
          <w:rFonts w:ascii="Arial" w:hAnsi="Arial" w:cs="Arial"/>
          <w:sz w:val="24"/>
          <w:szCs w:val="24"/>
        </w:rPr>
        <w:t>ością</w:t>
      </w:r>
      <w:r w:rsidRPr="000C1AE2">
        <w:rPr>
          <w:rFonts w:ascii="Arial" w:hAnsi="Arial" w:cs="Arial"/>
          <w:sz w:val="24"/>
          <w:szCs w:val="24"/>
        </w:rPr>
        <w:t xml:space="preserve"> </w:t>
      </w:r>
      <w:r w:rsidR="003A355E" w:rsidRPr="000C1AE2">
        <w:rPr>
          <w:rFonts w:ascii="Arial" w:hAnsi="Arial" w:cs="Arial"/>
          <w:sz w:val="24"/>
          <w:szCs w:val="24"/>
        </w:rPr>
        <w:br/>
      </w:r>
      <w:r w:rsidR="00820CA8" w:rsidRPr="000C1AE2">
        <w:rPr>
          <w:rFonts w:ascii="Arial" w:hAnsi="Arial" w:cs="Arial"/>
          <w:sz w:val="24"/>
          <w:szCs w:val="24"/>
        </w:rPr>
        <w:t>w</w:t>
      </w:r>
      <w:r w:rsidR="003A355E" w:rsidRPr="000C1AE2">
        <w:rPr>
          <w:rFonts w:ascii="Arial" w:hAnsi="Arial" w:cs="Arial"/>
          <w:sz w:val="24"/>
          <w:szCs w:val="24"/>
        </w:rPr>
        <w:t xml:space="preserve"> </w:t>
      </w:r>
      <w:r w:rsidRPr="000C1AE2">
        <w:rPr>
          <w:rFonts w:ascii="Arial" w:hAnsi="Arial" w:cs="Arial"/>
          <w:sz w:val="24"/>
          <w:szCs w:val="24"/>
        </w:rPr>
        <w:t>Politechni</w:t>
      </w:r>
      <w:r w:rsidR="00820CA8" w:rsidRPr="000C1AE2">
        <w:rPr>
          <w:rFonts w:ascii="Arial" w:hAnsi="Arial" w:cs="Arial"/>
          <w:sz w:val="24"/>
          <w:szCs w:val="24"/>
        </w:rPr>
        <w:t>ce</w:t>
      </w:r>
      <w:r w:rsidRPr="000C1AE2">
        <w:rPr>
          <w:rFonts w:ascii="Arial" w:hAnsi="Arial" w:cs="Arial"/>
          <w:sz w:val="24"/>
          <w:szCs w:val="24"/>
        </w:rPr>
        <w:t xml:space="preserve"> Częstochowskiej określenia oznaczają:</w:t>
      </w:r>
    </w:p>
    <w:p w14:paraId="7D3959B3" w14:textId="77777777" w:rsidR="003C15C5" w:rsidRPr="000C1AE2" w:rsidRDefault="003C15C5" w:rsidP="00CB1404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>Uczelnia – Politechnika Częstochowska;</w:t>
      </w:r>
    </w:p>
    <w:p w14:paraId="6720B84A" w14:textId="77777777" w:rsidR="003C15C5" w:rsidRPr="000C1AE2" w:rsidRDefault="003C15C5" w:rsidP="00CB1404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>BON – Biuro ds. Osób z Niepełnosprawnościami;</w:t>
      </w:r>
    </w:p>
    <w:p w14:paraId="1E356854" w14:textId="37088205" w:rsidR="003C15C5" w:rsidRPr="000C1AE2" w:rsidRDefault="003C15C5" w:rsidP="00446F17">
      <w:pPr>
        <w:pStyle w:val="Akapitzlist"/>
        <w:numPr>
          <w:ilvl w:val="0"/>
          <w:numId w:val="19"/>
        </w:num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>osob</w:t>
      </w:r>
      <w:r w:rsidR="002A01D7" w:rsidRPr="000C1AE2">
        <w:rPr>
          <w:rFonts w:ascii="Arial" w:hAnsi="Arial" w:cs="Arial"/>
          <w:sz w:val="24"/>
          <w:szCs w:val="24"/>
        </w:rPr>
        <w:t>a</w:t>
      </w:r>
      <w:r w:rsidRPr="000C1AE2">
        <w:rPr>
          <w:rFonts w:ascii="Arial" w:hAnsi="Arial" w:cs="Arial"/>
          <w:sz w:val="24"/>
          <w:szCs w:val="24"/>
        </w:rPr>
        <w:t xml:space="preserve"> z niepełnosprawności</w:t>
      </w:r>
      <w:r w:rsidR="002A01D7" w:rsidRPr="000C1AE2">
        <w:rPr>
          <w:rFonts w:ascii="Arial" w:hAnsi="Arial" w:cs="Arial"/>
          <w:sz w:val="24"/>
          <w:szCs w:val="24"/>
        </w:rPr>
        <w:t>ą</w:t>
      </w:r>
      <w:r w:rsidRPr="000C1AE2">
        <w:rPr>
          <w:rFonts w:ascii="Arial" w:hAnsi="Arial" w:cs="Arial"/>
          <w:sz w:val="24"/>
          <w:szCs w:val="24"/>
        </w:rPr>
        <w:t xml:space="preserve"> – osob</w:t>
      </w:r>
      <w:r w:rsidR="002A01D7" w:rsidRPr="000C1AE2">
        <w:rPr>
          <w:rFonts w:ascii="Arial" w:hAnsi="Arial" w:cs="Arial"/>
          <w:sz w:val="24"/>
          <w:szCs w:val="24"/>
        </w:rPr>
        <w:t>a</w:t>
      </w:r>
      <w:r w:rsidRPr="000C1AE2">
        <w:rPr>
          <w:rFonts w:ascii="Arial" w:hAnsi="Arial" w:cs="Arial"/>
          <w:sz w:val="24"/>
          <w:szCs w:val="24"/>
        </w:rPr>
        <w:t xml:space="preserve"> studiując</w:t>
      </w:r>
      <w:r w:rsidR="002A01D7" w:rsidRPr="000C1AE2">
        <w:rPr>
          <w:rFonts w:ascii="Arial" w:hAnsi="Arial" w:cs="Arial"/>
          <w:sz w:val="24"/>
          <w:szCs w:val="24"/>
        </w:rPr>
        <w:t>a</w:t>
      </w:r>
      <w:r w:rsidRPr="000C1AE2">
        <w:rPr>
          <w:rFonts w:ascii="Arial" w:hAnsi="Arial" w:cs="Arial"/>
          <w:sz w:val="24"/>
          <w:szCs w:val="24"/>
        </w:rPr>
        <w:t xml:space="preserve"> w </w:t>
      </w:r>
      <w:r w:rsidR="002A01D7" w:rsidRPr="000C1AE2">
        <w:rPr>
          <w:rFonts w:ascii="Arial" w:hAnsi="Arial" w:cs="Arial"/>
          <w:sz w:val="24"/>
          <w:szCs w:val="24"/>
        </w:rPr>
        <w:t>Politechnice Częstochowskiej</w:t>
      </w:r>
      <w:r w:rsidRPr="000C1AE2">
        <w:rPr>
          <w:rFonts w:ascii="Arial" w:hAnsi="Arial" w:cs="Arial"/>
          <w:sz w:val="24"/>
          <w:szCs w:val="24"/>
        </w:rPr>
        <w:t xml:space="preserve"> (studen</w:t>
      </w:r>
      <w:r w:rsidR="00820CA8" w:rsidRPr="000C1AE2">
        <w:rPr>
          <w:rFonts w:ascii="Arial" w:hAnsi="Arial" w:cs="Arial"/>
          <w:sz w:val="24"/>
          <w:szCs w:val="24"/>
        </w:rPr>
        <w:t>t</w:t>
      </w:r>
      <w:r w:rsidRPr="000C1AE2">
        <w:rPr>
          <w:rFonts w:ascii="Arial" w:hAnsi="Arial" w:cs="Arial"/>
          <w:sz w:val="24"/>
          <w:szCs w:val="24"/>
        </w:rPr>
        <w:t>/doktoran</w:t>
      </w:r>
      <w:r w:rsidR="00820CA8" w:rsidRPr="000C1AE2">
        <w:rPr>
          <w:rFonts w:ascii="Arial" w:hAnsi="Arial" w:cs="Arial"/>
          <w:sz w:val="24"/>
          <w:szCs w:val="24"/>
        </w:rPr>
        <w:t>t</w:t>
      </w:r>
      <w:r w:rsidRPr="000C1AE2">
        <w:rPr>
          <w:rFonts w:ascii="Arial" w:hAnsi="Arial" w:cs="Arial"/>
          <w:sz w:val="24"/>
          <w:szCs w:val="24"/>
        </w:rPr>
        <w:t xml:space="preserve">), bez względu na </w:t>
      </w:r>
      <w:r w:rsidR="003A355E" w:rsidRPr="000C1AE2">
        <w:rPr>
          <w:rFonts w:ascii="Arial" w:hAnsi="Arial" w:cs="Arial"/>
          <w:sz w:val="24"/>
          <w:szCs w:val="24"/>
        </w:rPr>
        <w:t xml:space="preserve">stopień i </w:t>
      </w:r>
      <w:r w:rsidRPr="000C1AE2">
        <w:rPr>
          <w:rFonts w:ascii="Arial" w:hAnsi="Arial" w:cs="Arial"/>
          <w:sz w:val="24"/>
          <w:szCs w:val="24"/>
        </w:rPr>
        <w:t>formę studiów oraz pracownicy prowadzący działalność naukową</w:t>
      </w:r>
      <w:r w:rsidR="002A01D7" w:rsidRPr="000C1AE2">
        <w:rPr>
          <w:rFonts w:ascii="Arial" w:hAnsi="Arial" w:cs="Arial"/>
          <w:sz w:val="24"/>
          <w:szCs w:val="24"/>
        </w:rPr>
        <w:t>;</w:t>
      </w:r>
    </w:p>
    <w:p w14:paraId="7C6DC8E0" w14:textId="0BA5B5E8" w:rsidR="002A01D7" w:rsidRPr="000C1AE2" w:rsidRDefault="002A01D7" w:rsidP="00446F17">
      <w:pPr>
        <w:pStyle w:val="Akapitzlist"/>
        <w:numPr>
          <w:ilvl w:val="0"/>
          <w:numId w:val="19"/>
        </w:numPr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>asystent – asystent osoby z niepełnosprawnością.</w:t>
      </w:r>
    </w:p>
    <w:p w14:paraId="1F7DCA35" w14:textId="7E9729D4" w:rsidR="003C15C5" w:rsidRPr="000C1AE2" w:rsidRDefault="003C15C5" w:rsidP="00CE559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bCs/>
          <w:color w:val="auto"/>
        </w:rPr>
        <w:t>§ 2</w:t>
      </w:r>
    </w:p>
    <w:p w14:paraId="729C6308" w14:textId="2D7D6A58" w:rsidR="009B2846" w:rsidRPr="000C1AE2" w:rsidRDefault="009D0277" w:rsidP="009D0277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Głównym celem przydzielenia asystenta jest ułatwienie niezależnego, samodzielnego i aktywnego funkcjonowania </w:t>
      </w:r>
      <w:r w:rsidR="003C15C5" w:rsidRPr="000C1AE2">
        <w:rPr>
          <w:rFonts w:ascii="Arial" w:hAnsi="Arial" w:cs="Arial"/>
          <w:color w:val="auto"/>
        </w:rPr>
        <w:t>os</w:t>
      </w:r>
      <w:r w:rsidR="002A01D7" w:rsidRPr="000C1AE2">
        <w:rPr>
          <w:rFonts w:ascii="Arial" w:hAnsi="Arial" w:cs="Arial"/>
          <w:color w:val="auto"/>
        </w:rPr>
        <w:t>obie</w:t>
      </w:r>
      <w:r w:rsidR="003C15C5" w:rsidRPr="000C1AE2">
        <w:rPr>
          <w:rFonts w:ascii="Arial" w:hAnsi="Arial" w:cs="Arial"/>
          <w:color w:val="auto"/>
        </w:rPr>
        <w:t xml:space="preserve"> z niepełnosprawności</w:t>
      </w:r>
      <w:r w:rsidR="002A01D7" w:rsidRPr="000C1AE2">
        <w:rPr>
          <w:rFonts w:ascii="Arial" w:hAnsi="Arial" w:cs="Arial"/>
          <w:color w:val="auto"/>
        </w:rPr>
        <w:t>ą</w:t>
      </w:r>
      <w:r w:rsidR="009B2846" w:rsidRPr="000C1AE2">
        <w:rPr>
          <w:rFonts w:ascii="Arial" w:hAnsi="Arial" w:cs="Arial"/>
          <w:color w:val="auto"/>
        </w:rPr>
        <w:t xml:space="preserve"> </w:t>
      </w:r>
      <w:r w:rsidR="003A355E" w:rsidRPr="000C1AE2">
        <w:rPr>
          <w:rFonts w:ascii="Arial" w:hAnsi="Arial" w:cs="Arial"/>
          <w:color w:val="auto"/>
        </w:rPr>
        <w:br/>
      </w:r>
      <w:r w:rsidR="009B2846" w:rsidRPr="000C1AE2">
        <w:rPr>
          <w:rFonts w:ascii="Arial" w:hAnsi="Arial" w:cs="Arial"/>
          <w:color w:val="auto"/>
        </w:rPr>
        <w:t>w</w:t>
      </w:r>
      <w:r w:rsidR="003A355E" w:rsidRPr="000C1AE2">
        <w:rPr>
          <w:rFonts w:ascii="Arial" w:hAnsi="Arial" w:cs="Arial"/>
          <w:color w:val="auto"/>
        </w:rPr>
        <w:t xml:space="preserve"> </w:t>
      </w:r>
      <w:r w:rsidR="009B2846" w:rsidRPr="000C1AE2">
        <w:rPr>
          <w:rFonts w:ascii="Arial" w:hAnsi="Arial" w:cs="Arial"/>
          <w:color w:val="auto"/>
        </w:rPr>
        <w:t>życiu akademickim Uczelni.</w:t>
      </w:r>
    </w:p>
    <w:p w14:paraId="6A5AF854" w14:textId="7817FBA2" w:rsidR="009D0277" w:rsidRPr="000C1AE2" w:rsidRDefault="009D0277" w:rsidP="009D0277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Asystent</w:t>
      </w:r>
      <w:r w:rsidR="00CB1404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wypełniając swoje obowiązki</w:t>
      </w:r>
      <w:r w:rsidR="00CB1404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powinien umożliwić efektywne funkcjonowanie </w:t>
      </w:r>
      <w:r w:rsidR="003C15C5" w:rsidRPr="000C1AE2">
        <w:rPr>
          <w:rFonts w:ascii="Arial" w:hAnsi="Arial" w:cs="Arial"/>
          <w:color w:val="auto"/>
        </w:rPr>
        <w:t xml:space="preserve">osoby z </w:t>
      </w:r>
      <w:r w:rsidR="00F62ED1" w:rsidRPr="000C1AE2">
        <w:rPr>
          <w:rFonts w:ascii="Arial" w:hAnsi="Arial" w:cs="Arial"/>
          <w:color w:val="auto"/>
        </w:rPr>
        <w:t>niepełnosprawności</w:t>
      </w:r>
      <w:r w:rsidR="00B932CF" w:rsidRPr="000C1AE2">
        <w:rPr>
          <w:rFonts w:ascii="Arial" w:hAnsi="Arial" w:cs="Arial"/>
          <w:color w:val="auto"/>
        </w:rPr>
        <w:t>ą</w:t>
      </w:r>
      <w:r w:rsidR="004928FF" w:rsidRPr="000C1AE2">
        <w:rPr>
          <w:rFonts w:ascii="Arial" w:hAnsi="Arial" w:cs="Arial"/>
          <w:color w:val="auto"/>
        </w:rPr>
        <w:t>.</w:t>
      </w:r>
    </w:p>
    <w:p w14:paraId="3EF59BC3" w14:textId="6D68EE8C" w:rsidR="009D0277" w:rsidRPr="000C1AE2" w:rsidRDefault="009D0277" w:rsidP="009D0277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bookmarkStart w:id="1" w:name="_GoBack"/>
      <w:bookmarkEnd w:id="1"/>
      <w:r w:rsidRPr="000C1AE2">
        <w:rPr>
          <w:rFonts w:ascii="Arial" w:hAnsi="Arial" w:cs="Arial"/>
          <w:color w:val="auto"/>
        </w:rPr>
        <w:t xml:space="preserve">Przez usługi asystenckie rozumie się świadczenie pomocy przez asystenta </w:t>
      </w:r>
      <w:r w:rsidR="003A355E" w:rsidRPr="000C1AE2">
        <w:rPr>
          <w:rFonts w:ascii="Arial" w:hAnsi="Arial" w:cs="Arial"/>
          <w:color w:val="auto"/>
        </w:rPr>
        <w:br/>
      </w:r>
      <w:r w:rsidRPr="000C1AE2">
        <w:rPr>
          <w:rFonts w:ascii="Arial" w:hAnsi="Arial" w:cs="Arial"/>
          <w:color w:val="auto"/>
        </w:rPr>
        <w:t>w</w:t>
      </w:r>
      <w:r w:rsidR="003A355E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 xml:space="preserve">wykonywaniu czynności, których </w:t>
      </w:r>
      <w:r w:rsidR="003A355E" w:rsidRPr="000C1AE2">
        <w:rPr>
          <w:rFonts w:ascii="Arial" w:hAnsi="Arial" w:cs="Arial"/>
          <w:color w:val="auto"/>
        </w:rPr>
        <w:t xml:space="preserve">osoba z </w:t>
      </w:r>
      <w:r w:rsidR="009B2846" w:rsidRPr="000C1AE2">
        <w:rPr>
          <w:rFonts w:ascii="Arial" w:hAnsi="Arial" w:cs="Arial"/>
          <w:color w:val="auto"/>
        </w:rPr>
        <w:t>niepełnosprawnością</w:t>
      </w:r>
      <w:r w:rsidRPr="000C1AE2">
        <w:rPr>
          <w:rFonts w:ascii="Arial" w:hAnsi="Arial" w:cs="Arial"/>
          <w:color w:val="auto"/>
        </w:rPr>
        <w:t xml:space="preserve"> nie jest w</w:t>
      </w:r>
      <w:r w:rsidR="003A355E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>stanie wykonywać samodzielnie, a które są niezbędne d</w:t>
      </w:r>
      <w:r w:rsidR="00CB1404" w:rsidRPr="000C1AE2">
        <w:rPr>
          <w:rFonts w:ascii="Arial" w:hAnsi="Arial" w:cs="Arial"/>
          <w:color w:val="auto"/>
        </w:rPr>
        <w:t>o</w:t>
      </w:r>
      <w:r w:rsidRPr="000C1AE2">
        <w:rPr>
          <w:rFonts w:ascii="Arial" w:hAnsi="Arial" w:cs="Arial"/>
          <w:color w:val="auto"/>
        </w:rPr>
        <w:t xml:space="preserve"> funkcjonowania w</w:t>
      </w:r>
      <w:r w:rsidR="003A355E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>środowisku akademickim. Asystenci pełnią funkcje kompensacyjne</w:t>
      </w:r>
      <w:r w:rsidR="00CB1404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w</w:t>
      </w:r>
      <w:r w:rsidR="003A355E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 xml:space="preserve">zależności od stopnia </w:t>
      </w:r>
      <w:r w:rsidR="003A355E" w:rsidRPr="000C1AE2">
        <w:rPr>
          <w:rFonts w:ascii="Arial" w:hAnsi="Arial" w:cs="Arial"/>
          <w:color w:val="auto"/>
        </w:rPr>
        <w:br/>
      </w:r>
      <w:r w:rsidRPr="000C1AE2">
        <w:rPr>
          <w:rFonts w:ascii="Arial" w:hAnsi="Arial" w:cs="Arial"/>
          <w:color w:val="auto"/>
        </w:rPr>
        <w:t>i rodzaju niepełnosprawności</w:t>
      </w:r>
      <w:r w:rsidR="00B47FBB" w:rsidRPr="000C1AE2">
        <w:rPr>
          <w:rFonts w:ascii="Arial" w:hAnsi="Arial" w:cs="Arial"/>
          <w:color w:val="auto"/>
        </w:rPr>
        <w:t>.</w:t>
      </w:r>
      <w:r w:rsidRPr="000C1AE2">
        <w:rPr>
          <w:rFonts w:ascii="Arial" w:hAnsi="Arial" w:cs="Arial"/>
          <w:color w:val="auto"/>
        </w:rPr>
        <w:t xml:space="preserve"> </w:t>
      </w:r>
    </w:p>
    <w:p w14:paraId="6F655B3C" w14:textId="061FFC74" w:rsidR="009D0277" w:rsidRPr="000C1AE2" w:rsidRDefault="009D0277" w:rsidP="009D0277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Zakres usług asystenta obejmuje </w:t>
      </w:r>
      <w:r w:rsidR="00B47FBB" w:rsidRPr="000C1AE2">
        <w:rPr>
          <w:rFonts w:ascii="Arial" w:hAnsi="Arial" w:cs="Arial"/>
          <w:color w:val="auto"/>
        </w:rPr>
        <w:t xml:space="preserve">w szczególności </w:t>
      </w:r>
      <w:r w:rsidR="009B2846" w:rsidRPr="000C1AE2">
        <w:rPr>
          <w:rFonts w:ascii="Arial" w:hAnsi="Arial" w:cs="Arial"/>
          <w:color w:val="auto"/>
        </w:rPr>
        <w:t>pomoc</w:t>
      </w:r>
      <w:r w:rsidR="003A355E" w:rsidRPr="000C1AE2">
        <w:rPr>
          <w:rFonts w:ascii="Arial" w:hAnsi="Arial" w:cs="Arial"/>
          <w:color w:val="auto"/>
        </w:rPr>
        <w:t xml:space="preserve"> osobie </w:t>
      </w:r>
      <w:r w:rsidR="003A355E" w:rsidRPr="000C1AE2">
        <w:rPr>
          <w:rFonts w:ascii="Arial" w:hAnsi="Arial" w:cs="Arial"/>
          <w:color w:val="auto"/>
        </w:rPr>
        <w:br/>
        <w:t xml:space="preserve">z </w:t>
      </w:r>
      <w:r w:rsidR="00CA1727" w:rsidRPr="000C1AE2">
        <w:rPr>
          <w:rFonts w:ascii="Arial" w:hAnsi="Arial" w:cs="Arial"/>
          <w:color w:val="auto"/>
        </w:rPr>
        <w:t>niepełnosprawnością</w:t>
      </w:r>
      <w:r w:rsidRPr="000C1AE2">
        <w:rPr>
          <w:rFonts w:ascii="Arial" w:hAnsi="Arial" w:cs="Arial"/>
          <w:color w:val="auto"/>
        </w:rPr>
        <w:t xml:space="preserve">: </w:t>
      </w:r>
    </w:p>
    <w:p w14:paraId="1E69ED02" w14:textId="24B1913C" w:rsidR="009D0277" w:rsidRPr="000C1AE2" w:rsidRDefault="009D0277" w:rsidP="00B65DBD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 wykonywaniu podstawowych czynności dnia codziennego na terenie Uczelni</w:t>
      </w:r>
      <w:r w:rsidR="006F5D7B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z wyjątkiem </w:t>
      </w:r>
      <w:r w:rsidR="006F5D7B" w:rsidRPr="000C1AE2">
        <w:rPr>
          <w:rFonts w:ascii="Arial" w:hAnsi="Arial" w:cs="Arial"/>
          <w:color w:val="auto"/>
        </w:rPr>
        <w:t>u</w:t>
      </w:r>
      <w:r w:rsidR="00BC79BB" w:rsidRPr="000C1AE2">
        <w:rPr>
          <w:rFonts w:ascii="Arial" w:hAnsi="Arial" w:cs="Arial"/>
          <w:color w:val="auto"/>
        </w:rPr>
        <w:t xml:space="preserve">sług w </w:t>
      </w:r>
      <w:r w:rsidRPr="000C1AE2">
        <w:rPr>
          <w:rFonts w:ascii="Arial" w:hAnsi="Arial" w:cs="Arial"/>
          <w:color w:val="auto"/>
        </w:rPr>
        <w:t xml:space="preserve">zakresie czynności samoobsługowych </w:t>
      </w:r>
      <w:r w:rsidR="00BC79BB" w:rsidRPr="000C1AE2">
        <w:rPr>
          <w:rFonts w:ascii="Arial" w:hAnsi="Arial" w:cs="Arial"/>
          <w:color w:val="auto"/>
        </w:rPr>
        <w:br/>
      </w:r>
      <w:r w:rsidRPr="000C1AE2">
        <w:rPr>
          <w:rFonts w:ascii="Arial" w:hAnsi="Arial" w:cs="Arial"/>
          <w:color w:val="auto"/>
        </w:rPr>
        <w:t>i</w:t>
      </w:r>
      <w:r w:rsidR="00BC79BB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>fizjologicznych</w:t>
      </w:r>
      <w:r w:rsidR="006F5D7B" w:rsidRPr="000C1AE2">
        <w:rPr>
          <w:rFonts w:ascii="Arial" w:hAnsi="Arial" w:cs="Arial"/>
          <w:color w:val="auto"/>
        </w:rPr>
        <w:t>, które</w:t>
      </w:r>
      <w:r w:rsidRPr="000C1AE2">
        <w:rPr>
          <w:rFonts w:ascii="Arial" w:hAnsi="Arial" w:cs="Arial"/>
          <w:color w:val="auto"/>
        </w:rPr>
        <w:t xml:space="preserve"> </w:t>
      </w:r>
      <w:r w:rsidR="00BC79BB" w:rsidRPr="000C1AE2">
        <w:rPr>
          <w:rFonts w:ascii="Arial" w:hAnsi="Arial" w:cs="Arial"/>
          <w:color w:val="auto"/>
        </w:rPr>
        <w:t xml:space="preserve">na </w:t>
      </w:r>
      <w:r w:rsidRPr="000C1AE2">
        <w:rPr>
          <w:rFonts w:ascii="Arial" w:hAnsi="Arial" w:cs="Arial"/>
          <w:color w:val="auto"/>
        </w:rPr>
        <w:t xml:space="preserve">rzecz </w:t>
      </w:r>
      <w:r w:rsidR="009B2846" w:rsidRPr="000C1AE2">
        <w:rPr>
          <w:rFonts w:ascii="Arial" w:hAnsi="Arial" w:cs="Arial"/>
          <w:color w:val="auto"/>
        </w:rPr>
        <w:t>osoby z niepełnosprawnością</w:t>
      </w:r>
      <w:r w:rsidRPr="000C1AE2">
        <w:rPr>
          <w:rFonts w:ascii="Arial" w:hAnsi="Arial" w:cs="Arial"/>
          <w:color w:val="auto"/>
        </w:rPr>
        <w:t xml:space="preserve"> </w:t>
      </w:r>
      <w:r w:rsidR="00CA1727" w:rsidRPr="000C1AE2">
        <w:rPr>
          <w:rFonts w:ascii="Arial" w:hAnsi="Arial" w:cs="Arial"/>
          <w:color w:val="auto"/>
        </w:rPr>
        <w:t xml:space="preserve">może </w:t>
      </w:r>
      <w:r w:rsidR="00CA1727" w:rsidRPr="000C1AE2">
        <w:rPr>
          <w:rFonts w:ascii="Arial" w:hAnsi="Arial" w:cs="Arial"/>
          <w:color w:val="auto"/>
        </w:rPr>
        <w:lastRenderedPageBreak/>
        <w:t xml:space="preserve">świadczyć </w:t>
      </w:r>
      <w:r w:rsidRPr="000C1AE2">
        <w:rPr>
          <w:rFonts w:ascii="Arial" w:hAnsi="Arial" w:cs="Arial"/>
          <w:color w:val="auto"/>
        </w:rPr>
        <w:t>osoba posiada</w:t>
      </w:r>
      <w:r w:rsidR="006F5D7B" w:rsidRPr="000C1AE2">
        <w:rPr>
          <w:rFonts w:ascii="Arial" w:hAnsi="Arial" w:cs="Arial"/>
          <w:color w:val="auto"/>
        </w:rPr>
        <w:t>jąca</w:t>
      </w:r>
      <w:r w:rsidRPr="000C1AE2">
        <w:rPr>
          <w:rFonts w:ascii="Arial" w:hAnsi="Arial" w:cs="Arial"/>
          <w:color w:val="auto"/>
        </w:rPr>
        <w:t xml:space="preserve"> wykształcenie asystenta osoby </w:t>
      </w:r>
      <w:r w:rsidR="003A355E" w:rsidRPr="000C1AE2">
        <w:rPr>
          <w:rFonts w:ascii="Arial" w:hAnsi="Arial" w:cs="Arial"/>
          <w:color w:val="auto"/>
        </w:rPr>
        <w:br/>
        <w:t xml:space="preserve">z </w:t>
      </w:r>
      <w:r w:rsidRPr="000C1AE2">
        <w:rPr>
          <w:rFonts w:ascii="Arial" w:hAnsi="Arial" w:cs="Arial"/>
          <w:color w:val="auto"/>
        </w:rPr>
        <w:t>niepełnosprawn</w:t>
      </w:r>
      <w:r w:rsidR="00CA1727" w:rsidRPr="000C1AE2">
        <w:rPr>
          <w:rFonts w:ascii="Arial" w:hAnsi="Arial" w:cs="Arial"/>
          <w:color w:val="auto"/>
        </w:rPr>
        <w:t>ością</w:t>
      </w:r>
      <w:r w:rsidRPr="000C1AE2">
        <w:rPr>
          <w:rFonts w:ascii="Arial" w:hAnsi="Arial" w:cs="Arial"/>
          <w:color w:val="auto"/>
        </w:rPr>
        <w:t xml:space="preserve"> lub jest spokrewniona </w:t>
      </w:r>
      <w:r w:rsidR="003A355E" w:rsidRPr="000C1AE2">
        <w:rPr>
          <w:rFonts w:ascii="Arial" w:hAnsi="Arial" w:cs="Arial"/>
          <w:color w:val="auto"/>
        </w:rPr>
        <w:t xml:space="preserve">z </w:t>
      </w:r>
      <w:r w:rsidR="009B2846" w:rsidRPr="000C1AE2">
        <w:rPr>
          <w:rFonts w:ascii="Arial" w:hAnsi="Arial" w:cs="Arial"/>
          <w:color w:val="auto"/>
        </w:rPr>
        <w:t xml:space="preserve">osobą </w:t>
      </w:r>
      <w:r w:rsidRPr="000C1AE2">
        <w:rPr>
          <w:rFonts w:ascii="Arial" w:hAnsi="Arial" w:cs="Arial"/>
          <w:color w:val="auto"/>
        </w:rPr>
        <w:t>wnioskując</w:t>
      </w:r>
      <w:r w:rsidR="00CA1727" w:rsidRPr="000C1AE2">
        <w:rPr>
          <w:rFonts w:ascii="Arial" w:hAnsi="Arial" w:cs="Arial"/>
          <w:color w:val="auto"/>
        </w:rPr>
        <w:t>ą</w:t>
      </w:r>
      <w:r w:rsidRPr="000C1AE2">
        <w:rPr>
          <w:rFonts w:ascii="Arial" w:hAnsi="Arial" w:cs="Arial"/>
          <w:color w:val="auto"/>
        </w:rPr>
        <w:t xml:space="preserve"> o</w:t>
      </w:r>
      <w:r w:rsidR="003A355E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>usługę</w:t>
      </w:r>
      <w:r w:rsidR="00D70B3B" w:rsidRPr="000C1AE2">
        <w:rPr>
          <w:rFonts w:ascii="Arial" w:hAnsi="Arial" w:cs="Arial"/>
          <w:color w:val="auto"/>
        </w:rPr>
        <w:t>;</w:t>
      </w:r>
    </w:p>
    <w:p w14:paraId="60B621E4" w14:textId="558FA07B" w:rsidR="009D0277" w:rsidRPr="000C1AE2" w:rsidRDefault="009D0277" w:rsidP="00B65DBD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 dotarciu na Uczelnię z miejsca zamieszkania i z powrotem</w:t>
      </w:r>
      <w:r w:rsidR="005B0FAA" w:rsidRPr="000C1AE2">
        <w:rPr>
          <w:rFonts w:ascii="Arial" w:hAnsi="Arial" w:cs="Arial"/>
          <w:color w:val="auto"/>
        </w:rPr>
        <w:t>;</w:t>
      </w:r>
    </w:p>
    <w:p w14:paraId="49CAFBBC" w14:textId="020C73C4" w:rsidR="00F62ED1" w:rsidRPr="000C1AE2" w:rsidRDefault="005667D1" w:rsidP="00B65DBD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</w:t>
      </w:r>
      <w:r w:rsidR="00F62ED1" w:rsidRPr="000C1AE2">
        <w:rPr>
          <w:rFonts w:ascii="Arial" w:hAnsi="Arial" w:cs="Arial"/>
          <w:color w:val="auto"/>
        </w:rPr>
        <w:t xml:space="preserve"> przemieszczaniu się na terenie Uczelni</w:t>
      </w:r>
      <w:r w:rsidR="005B0FAA" w:rsidRPr="000C1AE2">
        <w:rPr>
          <w:rFonts w:ascii="Arial" w:hAnsi="Arial" w:cs="Arial"/>
          <w:color w:val="auto"/>
        </w:rPr>
        <w:t>;</w:t>
      </w:r>
    </w:p>
    <w:p w14:paraId="641C71F5" w14:textId="28D305DD" w:rsidR="00CA1727" w:rsidRPr="000C1AE2" w:rsidRDefault="00CA1727" w:rsidP="00CA1727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 przygotowywaniu do zajęć studenta/doktoranta z niepełnosprawnością;</w:t>
      </w:r>
    </w:p>
    <w:p w14:paraId="4642A42F" w14:textId="77777777" w:rsidR="00CF6E73" w:rsidRPr="000C1AE2" w:rsidRDefault="009D0277" w:rsidP="00CF6E73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podczas zajęć na Uczelni</w:t>
      </w:r>
      <w:r w:rsidR="005B0FAA" w:rsidRPr="000C1AE2">
        <w:rPr>
          <w:rFonts w:ascii="Arial" w:hAnsi="Arial" w:cs="Arial"/>
          <w:color w:val="auto"/>
        </w:rPr>
        <w:t>;</w:t>
      </w:r>
      <w:r w:rsidR="00CF6E73" w:rsidRPr="000C1AE2">
        <w:rPr>
          <w:rFonts w:ascii="Arial" w:hAnsi="Arial" w:cs="Arial"/>
          <w:color w:val="auto"/>
        </w:rPr>
        <w:t xml:space="preserve"> </w:t>
      </w:r>
    </w:p>
    <w:p w14:paraId="0418E116" w14:textId="497FC8AE" w:rsidR="00CF6E73" w:rsidRPr="000C1AE2" w:rsidRDefault="00CF6E73" w:rsidP="00CF6E73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 przygotowywaniu materiałów dydaktycznych;</w:t>
      </w:r>
    </w:p>
    <w:p w14:paraId="09111896" w14:textId="2EADC8EB" w:rsidR="00CF6E73" w:rsidRPr="000C1AE2" w:rsidRDefault="00CF6E73" w:rsidP="00CF6E73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 badaniach nauko</w:t>
      </w:r>
      <w:r w:rsidR="003A355E" w:rsidRPr="000C1AE2">
        <w:rPr>
          <w:rFonts w:ascii="Arial" w:hAnsi="Arial" w:cs="Arial"/>
          <w:color w:val="auto"/>
        </w:rPr>
        <w:t xml:space="preserve">wych prowadzonych przez osobę z </w:t>
      </w:r>
      <w:r w:rsidRPr="000C1AE2">
        <w:rPr>
          <w:rFonts w:ascii="Arial" w:hAnsi="Arial" w:cs="Arial"/>
          <w:color w:val="auto"/>
        </w:rPr>
        <w:t xml:space="preserve">niepełnosprawnością, z zachowaniem przepisów prawa powszechnie obowiązującego, </w:t>
      </w:r>
      <w:r w:rsidR="00BC79BB" w:rsidRPr="000C1AE2">
        <w:rPr>
          <w:rFonts w:ascii="Arial" w:hAnsi="Arial" w:cs="Arial"/>
          <w:color w:val="auto"/>
        </w:rPr>
        <w:br/>
      </w:r>
      <w:r w:rsidRPr="000C1AE2">
        <w:rPr>
          <w:rFonts w:ascii="Arial" w:hAnsi="Arial" w:cs="Arial"/>
          <w:color w:val="auto"/>
        </w:rPr>
        <w:t>w szczególności w zakresie</w:t>
      </w:r>
      <w:r w:rsidR="00AE4A4E" w:rsidRPr="000C1AE2">
        <w:rPr>
          <w:rFonts w:ascii="Arial" w:hAnsi="Arial" w:cs="Arial"/>
          <w:color w:val="auto"/>
        </w:rPr>
        <w:t xml:space="preserve"> prawa autorskiego,</w:t>
      </w:r>
      <w:r w:rsidRPr="000C1AE2">
        <w:rPr>
          <w:rFonts w:ascii="Arial" w:hAnsi="Arial" w:cs="Arial"/>
          <w:color w:val="auto"/>
        </w:rPr>
        <w:t xml:space="preserve"> bezpieczeństwa i higieny pracy, ochrony przeciwpożarowej</w:t>
      </w:r>
      <w:r w:rsidR="00AE4A4E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>itp.;</w:t>
      </w:r>
    </w:p>
    <w:p w14:paraId="3CE0018E" w14:textId="77777777" w:rsidR="00CF6E73" w:rsidRPr="000C1AE2" w:rsidRDefault="009D0277" w:rsidP="00CF6E73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 wykonywaniu czynności technicznych</w:t>
      </w:r>
      <w:r w:rsidR="00CF6E73" w:rsidRPr="000C1AE2">
        <w:rPr>
          <w:rFonts w:ascii="Arial" w:hAnsi="Arial" w:cs="Arial"/>
          <w:color w:val="auto"/>
        </w:rPr>
        <w:t>;</w:t>
      </w:r>
    </w:p>
    <w:p w14:paraId="79BD45C4" w14:textId="77777777" w:rsidR="00CF6E73" w:rsidRPr="000C1AE2" w:rsidRDefault="009D0277" w:rsidP="00B65DBD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 uczestniczeniu w szkoleniach organizowanych przez Uczelnię</w:t>
      </w:r>
      <w:r w:rsidR="005B0FAA" w:rsidRPr="000C1AE2">
        <w:rPr>
          <w:rFonts w:ascii="Arial" w:hAnsi="Arial" w:cs="Arial"/>
          <w:color w:val="auto"/>
        </w:rPr>
        <w:t>;</w:t>
      </w:r>
      <w:r w:rsidR="00CF6E73" w:rsidRPr="000C1AE2">
        <w:rPr>
          <w:rFonts w:ascii="Arial" w:hAnsi="Arial" w:cs="Arial"/>
          <w:color w:val="auto"/>
        </w:rPr>
        <w:t xml:space="preserve"> </w:t>
      </w:r>
    </w:p>
    <w:p w14:paraId="31DCB123" w14:textId="22E2EC25" w:rsidR="009D0277" w:rsidRPr="000C1AE2" w:rsidRDefault="00CF6E73" w:rsidP="00B65DBD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podczas udziału w konferencjach, szkoleniach, zawodach sportowych itp., organizowanych poza terenem Uczelni, </w:t>
      </w:r>
      <w:r w:rsidR="00BC79BB" w:rsidRPr="000C1AE2">
        <w:rPr>
          <w:rFonts w:ascii="Arial" w:hAnsi="Arial" w:cs="Arial"/>
          <w:color w:val="auto"/>
        </w:rPr>
        <w:t xml:space="preserve">w których bierze udział osoba </w:t>
      </w:r>
      <w:r w:rsidR="00BC79BB" w:rsidRPr="000C1AE2">
        <w:rPr>
          <w:rFonts w:ascii="Arial" w:hAnsi="Arial" w:cs="Arial"/>
          <w:color w:val="auto"/>
        </w:rPr>
        <w:br/>
        <w:t xml:space="preserve">z </w:t>
      </w:r>
      <w:r w:rsidRPr="000C1AE2">
        <w:rPr>
          <w:rFonts w:ascii="Arial" w:hAnsi="Arial" w:cs="Arial"/>
          <w:color w:val="auto"/>
        </w:rPr>
        <w:t>niepełnosprawnością</w:t>
      </w:r>
      <w:r w:rsidR="00BC79BB" w:rsidRPr="000C1AE2">
        <w:rPr>
          <w:rFonts w:ascii="Arial" w:hAnsi="Arial" w:cs="Arial"/>
          <w:color w:val="auto"/>
        </w:rPr>
        <w:t>;</w:t>
      </w:r>
    </w:p>
    <w:p w14:paraId="6BC7657E" w14:textId="418D2088" w:rsidR="009D0277" w:rsidRPr="000C1AE2" w:rsidRDefault="009D0277" w:rsidP="00B965DD">
      <w:pPr>
        <w:pStyle w:val="Default"/>
        <w:numPr>
          <w:ilvl w:val="0"/>
          <w:numId w:val="13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w innych sytuacjach zgłoszonych przez </w:t>
      </w:r>
      <w:r w:rsidR="005667D1" w:rsidRPr="000C1AE2">
        <w:rPr>
          <w:rFonts w:ascii="Arial" w:hAnsi="Arial" w:cs="Arial"/>
          <w:color w:val="auto"/>
        </w:rPr>
        <w:t xml:space="preserve">osobę z niepełnosprawnością </w:t>
      </w:r>
      <w:r w:rsidR="00BC79BB" w:rsidRPr="000C1AE2">
        <w:rPr>
          <w:rFonts w:ascii="Arial" w:hAnsi="Arial" w:cs="Arial"/>
          <w:color w:val="auto"/>
        </w:rPr>
        <w:br/>
        <w:t xml:space="preserve">do </w:t>
      </w:r>
      <w:r w:rsidR="005667D1" w:rsidRPr="000C1AE2">
        <w:rPr>
          <w:rFonts w:ascii="Arial" w:hAnsi="Arial" w:cs="Arial"/>
          <w:color w:val="auto"/>
        </w:rPr>
        <w:t>p</w:t>
      </w:r>
      <w:r w:rsidRPr="000C1AE2">
        <w:rPr>
          <w:rFonts w:ascii="Arial" w:hAnsi="Arial" w:cs="Arial"/>
          <w:color w:val="auto"/>
        </w:rPr>
        <w:t>racownika BON, które wynikaj</w:t>
      </w:r>
      <w:r w:rsidR="0021109A" w:rsidRPr="000C1AE2">
        <w:rPr>
          <w:rFonts w:ascii="Arial" w:hAnsi="Arial" w:cs="Arial"/>
          <w:color w:val="auto"/>
        </w:rPr>
        <w:t>ą z indywidualnych potrzeb</w:t>
      </w:r>
      <w:r w:rsidR="00B965DD" w:rsidRPr="000C1AE2">
        <w:rPr>
          <w:rFonts w:ascii="Arial" w:hAnsi="Arial" w:cs="Arial"/>
          <w:color w:val="auto"/>
        </w:rPr>
        <w:t xml:space="preserve">. </w:t>
      </w:r>
    </w:p>
    <w:p w14:paraId="5C6CCAB1" w14:textId="7D3B8721" w:rsidR="009D0277" w:rsidRPr="000C1AE2" w:rsidRDefault="009D0277" w:rsidP="009D0277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bCs/>
          <w:color w:val="auto"/>
        </w:rPr>
        <w:t xml:space="preserve">§ </w:t>
      </w:r>
      <w:r w:rsidR="004B6DB2" w:rsidRPr="000C1AE2">
        <w:rPr>
          <w:rFonts w:ascii="Arial" w:hAnsi="Arial" w:cs="Arial"/>
          <w:bCs/>
          <w:color w:val="auto"/>
        </w:rPr>
        <w:t>3</w:t>
      </w:r>
    </w:p>
    <w:p w14:paraId="54A8E07C" w14:textId="4594E49B" w:rsidR="009D0277" w:rsidRPr="000C1AE2" w:rsidRDefault="009D0277" w:rsidP="00AE7639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Od kandydata na asystenta wymaga się stworzenia odpowiednich relacji (zaufania, szacunku, zrozumienia itp.) </w:t>
      </w:r>
      <w:r w:rsidR="005F07C6" w:rsidRPr="000C1AE2">
        <w:rPr>
          <w:rFonts w:ascii="Arial" w:hAnsi="Arial" w:cs="Arial"/>
          <w:color w:val="auto"/>
        </w:rPr>
        <w:t xml:space="preserve">z </w:t>
      </w:r>
      <w:r w:rsidR="00BC79BB" w:rsidRPr="000C1AE2">
        <w:rPr>
          <w:rFonts w:ascii="Arial" w:hAnsi="Arial" w:cs="Arial"/>
          <w:color w:val="auto"/>
        </w:rPr>
        <w:t xml:space="preserve">osobą z </w:t>
      </w:r>
      <w:r w:rsidR="00BE2563" w:rsidRPr="000C1AE2">
        <w:rPr>
          <w:rFonts w:ascii="Arial" w:hAnsi="Arial" w:cs="Arial"/>
          <w:color w:val="auto"/>
        </w:rPr>
        <w:t>niepełnosprawnością</w:t>
      </w:r>
      <w:r w:rsidRPr="000C1AE2">
        <w:rPr>
          <w:rFonts w:ascii="Arial" w:hAnsi="Arial" w:cs="Arial"/>
          <w:color w:val="auto"/>
        </w:rPr>
        <w:t>.</w:t>
      </w:r>
    </w:p>
    <w:p w14:paraId="6DB8DC5F" w14:textId="30DD1E65" w:rsidR="009D0277" w:rsidRPr="000C1AE2" w:rsidRDefault="009D0277" w:rsidP="00AE7639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Asystent musi być studentem</w:t>
      </w:r>
      <w:r w:rsidR="00BE2563" w:rsidRPr="000C1AE2">
        <w:rPr>
          <w:rFonts w:ascii="Arial" w:hAnsi="Arial" w:cs="Arial"/>
          <w:color w:val="auto"/>
        </w:rPr>
        <w:t xml:space="preserve">, </w:t>
      </w:r>
      <w:r w:rsidRPr="000C1AE2">
        <w:rPr>
          <w:rFonts w:ascii="Arial" w:hAnsi="Arial" w:cs="Arial"/>
          <w:color w:val="auto"/>
        </w:rPr>
        <w:t>doktorantem</w:t>
      </w:r>
      <w:r w:rsidR="00717325" w:rsidRPr="000C1AE2">
        <w:rPr>
          <w:rFonts w:ascii="Arial" w:hAnsi="Arial" w:cs="Arial"/>
          <w:color w:val="auto"/>
        </w:rPr>
        <w:t xml:space="preserve"> </w:t>
      </w:r>
      <w:r w:rsidR="00BE2563" w:rsidRPr="000C1AE2">
        <w:rPr>
          <w:rFonts w:ascii="Arial" w:hAnsi="Arial" w:cs="Arial"/>
          <w:color w:val="auto"/>
        </w:rPr>
        <w:t>l</w:t>
      </w:r>
      <w:r w:rsidR="00BC79BB" w:rsidRPr="000C1AE2">
        <w:rPr>
          <w:rFonts w:ascii="Arial" w:hAnsi="Arial" w:cs="Arial"/>
          <w:color w:val="auto"/>
        </w:rPr>
        <w:t xml:space="preserve">ub osobą spokrewnioną z osobą </w:t>
      </w:r>
      <w:r w:rsidR="00BC79BB" w:rsidRPr="000C1AE2">
        <w:rPr>
          <w:rFonts w:ascii="Arial" w:hAnsi="Arial" w:cs="Arial"/>
          <w:color w:val="auto"/>
        </w:rPr>
        <w:br/>
        <w:t xml:space="preserve">z </w:t>
      </w:r>
      <w:r w:rsidR="00BE2563" w:rsidRPr="000C1AE2">
        <w:rPr>
          <w:rFonts w:ascii="Arial" w:hAnsi="Arial" w:cs="Arial"/>
          <w:color w:val="auto"/>
        </w:rPr>
        <w:t>niepełnosprawnością</w:t>
      </w:r>
      <w:r w:rsidR="00BC79BB" w:rsidRPr="000C1AE2">
        <w:rPr>
          <w:rFonts w:ascii="Arial" w:hAnsi="Arial" w:cs="Arial"/>
          <w:color w:val="auto"/>
        </w:rPr>
        <w:t xml:space="preserve">. W </w:t>
      </w:r>
      <w:r w:rsidR="001A75B1" w:rsidRPr="000C1AE2">
        <w:rPr>
          <w:rFonts w:ascii="Arial" w:hAnsi="Arial" w:cs="Arial"/>
          <w:color w:val="auto"/>
        </w:rPr>
        <w:t>przypadku</w:t>
      </w:r>
      <w:r w:rsidR="00921DF5" w:rsidRPr="000C1AE2">
        <w:rPr>
          <w:rFonts w:ascii="Arial" w:hAnsi="Arial" w:cs="Arial"/>
          <w:color w:val="auto"/>
        </w:rPr>
        <w:t>,</w:t>
      </w:r>
      <w:r w:rsidR="001A75B1" w:rsidRPr="000C1AE2">
        <w:rPr>
          <w:rFonts w:ascii="Arial" w:hAnsi="Arial" w:cs="Arial"/>
          <w:color w:val="auto"/>
        </w:rPr>
        <w:t xml:space="preserve"> gdy asystentem jest osoba spokrewniona,</w:t>
      </w:r>
      <w:r w:rsidR="00BE2563" w:rsidRPr="000C1AE2">
        <w:rPr>
          <w:rFonts w:ascii="Arial" w:hAnsi="Arial" w:cs="Arial"/>
          <w:color w:val="auto"/>
        </w:rPr>
        <w:t xml:space="preserve"> musi być to osoba pełnoletnia</w:t>
      </w:r>
      <w:r w:rsidRPr="000C1AE2">
        <w:rPr>
          <w:rFonts w:ascii="Arial" w:hAnsi="Arial" w:cs="Arial"/>
          <w:color w:val="auto"/>
        </w:rPr>
        <w:t>.</w:t>
      </w:r>
    </w:p>
    <w:p w14:paraId="67EB14DB" w14:textId="4BD90730" w:rsidR="009D0277" w:rsidRPr="000C1AE2" w:rsidRDefault="009D0277" w:rsidP="00AE7639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Wykonując swoje obowiązki</w:t>
      </w:r>
      <w:r w:rsidR="00337FCE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asystent </w:t>
      </w:r>
      <w:r w:rsidR="00337FCE" w:rsidRPr="000C1AE2">
        <w:rPr>
          <w:rFonts w:ascii="Arial" w:hAnsi="Arial" w:cs="Arial"/>
          <w:color w:val="auto"/>
        </w:rPr>
        <w:t xml:space="preserve">jest </w:t>
      </w:r>
      <w:r w:rsidRPr="000C1AE2">
        <w:rPr>
          <w:rFonts w:ascii="Arial" w:hAnsi="Arial" w:cs="Arial"/>
          <w:color w:val="auto"/>
        </w:rPr>
        <w:t xml:space="preserve">zobowiązany do zachowania poufności wszelkich spraw osobistych </w:t>
      </w:r>
      <w:r w:rsidR="00BE2563" w:rsidRPr="000C1AE2">
        <w:rPr>
          <w:rFonts w:ascii="Arial" w:hAnsi="Arial" w:cs="Arial"/>
          <w:color w:val="auto"/>
        </w:rPr>
        <w:t>osoby z niepełnosprawnością</w:t>
      </w:r>
      <w:r w:rsidR="00BC79BB" w:rsidRPr="000C1AE2">
        <w:rPr>
          <w:rFonts w:ascii="Arial" w:hAnsi="Arial" w:cs="Arial"/>
          <w:color w:val="auto"/>
        </w:rPr>
        <w:t xml:space="preserve"> oraz do </w:t>
      </w:r>
      <w:r w:rsidRPr="000C1AE2">
        <w:rPr>
          <w:rFonts w:ascii="Arial" w:hAnsi="Arial" w:cs="Arial"/>
          <w:color w:val="auto"/>
        </w:rPr>
        <w:t>poszanowania jego prywatności.</w:t>
      </w:r>
    </w:p>
    <w:p w14:paraId="408C0893" w14:textId="165F49F5" w:rsidR="009D0277" w:rsidRPr="000C1AE2" w:rsidRDefault="009D0277" w:rsidP="00AE7639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Asystent musi być dyspozycyjny i gwarantować swoją obecność przy </w:t>
      </w:r>
      <w:r w:rsidR="00BE2563" w:rsidRPr="000C1AE2">
        <w:rPr>
          <w:rFonts w:ascii="Arial" w:hAnsi="Arial" w:cs="Arial"/>
          <w:color w:val="auto"/>
        </w:rPr>
        <w:t>osobie</w:t>
      </w:r>
      <w:r w:rsidRPr="000C1AE2">
        <w:rPr>
          <w:rFonts w:ascii="Arial" w:hAnsi="Arial" w:cs="Arial"/>
          <w:color w:val="auto"/>
        </w:rPr>
        <w:t xml:space="preserve"> </w:t>
      </w:r>
      <w:r w:rsidR="00BC79BB" w:rsidRPr="000C1AE2">
        <w:rPr>
          <w:rFonts w:ascii="Arial" w:hAnsi="Arial" w:cs="Arial"/>
          <w:color w:val="auto"/>
        </w:rPr>
        <w:br/>
      </w:r>
      <w:r w:rsidR="00800933" w:rsidRPr="000C1AE2">
        <w:rPr>
          <w:rFonts w:ascii="Arial" w:hAnsi="Arial" w:cs="Arial"/>
          <w:color w:val="auto"/>
        </w:rPr>
        <w:t>z</w:t>
      </w:r>
      <w:r w:rsidR="00BC79BB" w:rsidRPr="000C1AE2">
        <w:rPr>
          <w:rFonts w:ascii="Arial" w:hAnsi="Arial" w:cs="Arial"/>
          <w:color w:val="auto"/>
        </w:rPr>
        <w:t xml:space="preserve"> </w:t>
      </w:r>
      <w:r w:rsidR="00800933" w:rsidRPr="000C1AE2">
        <w:rPr>
          <w:rFonts w:ascii="Arial" w:hAnsi="Arial" w:cs="Arial"/>
          <w:color w:val="auto"/>
        </w:rPr>
        <w:t xml:space="preserve">niepełnosprawnością </w:t>
      </w:r>
      <w:r w:rsidRPr="000C1AE2">
        <w:rPr>
          <w:rFonts w:ascii="Arial" w:hAnsi="Arial" w:cs="Arial"/>
          <w:color w:val="auto"/>
        </w:rPr>
        <w:t>w wyznaczonych godzinach.</w:t>
      </w:r>
    </w:p>
    <w:p w14:paraId="5731C246" w14:textId="3AB95166" w:rsidR="009D0277" w:rsidRPr="000C1AE2" w:rsidRDefault="009D0277" w:rsidP="00AE7639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Asystent</w:t>
      </w:r>
      <w:r w:rsidR="00337FCE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 xml:space="preserve">powinien również charakteryzować się: </w:t>
      </w:r>
    </w:p>
    <w:p w14:paraId="2AF6CD39" w14:textId="1516D2FA" w:rsidR="009D0277" w:rsidRPr="000C1AE2" w:rsidRDefault="009D0277" w:rsidP="00337FCE">
      <w:pPr>
        <w:pStyle w:val="Default"/>
        <w:numPr>
          <w:ilvl w:val="0"/>
          <w:numId w:val="15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sprawnością fizyczną</w:t>
      </w:r>
      <w:r w:rsidR="00337FCE" w:rsidRPr="000C1AE2">
        <w:rPr>
          <w:rFonts w:ascii="Arial" w:hAnsi="Arial" w:cs="Arial"/>
          <w:color w:val="auto"/>
        </w:rPr>
        <w:t>;</w:t>
      </w:r>
    </w:p>
    <w:p w14:paraId="592BDCB8" w14:textId="27A8781F" w:rsidR="009D0277" w:rsidRPr="000C1AE2" w:rsidRDefault="009D0277" w:rsidP="00337FCE">
      <w:pPr>
        <w:pStyle w:val="Default"/>
        <w:numPr>
          <w:ilvl w:val="0"/>
          <w:numId w:val="15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komunikatywnością</w:t>
      </w:r>
      <w:r w:rsidR="00337FCE" w:rsidRPr="000C1AE2">
        <w:rPr>
          <w:rFonts w:ascii="Arial" w:hAnsi="Arial" w:cs="Arial"/>
          <w:color w:val="auto"/>
        </w:rPr>
        <w:t>;</w:t>
      </w:r>
    </w:p>
    <w:p w14:paraId="02BF76F5" w14:textId="727491B0" w:rsidR="009D0277" w:rsidRPr="000C1AE2" w:rsidRDefault="009D0277" w:rsidP="00337FCE">
      <w:pPr>
        <w:pStyle w:val="Default"/>
        <w:numPr>
          <w:ilvl w:val="0"/>
          <w:numId w:val="15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empatią, zrozumieniem, szacunkiem dla </w:t>
      </w:r>
      <w:r w:rsidR="00BE2563" w:rsidRPr="000C1AE2">
        <w:rPr>
          <w:rFonts w:ascii="Arial" w:hAnsi="Arial" w:cs="Arial"/>
          <w:color w:val="auto"/>
        </w:rPr>
        <w:t>osoby z niepełnosprawnością</w:t>
      </w:r>
      <w:r w:rsidRPr="000C1AE2">
        <w:rPr>
          <w:rFonts w:ascii="Arial" w:hAnsi="Arial" w:cs="Arial"/>
          <w:color w:val="auto"/>
        </w:rPr>
        <w:t xml:space="preserve"> oraz chęcią niesienia pomocy</w:t>
      </w:r>
      <w:r w:rsidR="00FE310B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zgodnie z potrzebami </w:t>
      </w:r>
      <w:r w:rsidR="00BE2563" w:rsidRPr="000C1AE2">
        <w:rPr>
          <w:rFonts w:ascii="Arial" w:hAnsi="Arial" w:cs="Arial"/>
          <w:color w:val="auto"/>
        </w:rPr>
        <w:t>tej osoby</w:t>
      </w:r>
      <w:r w:rsidR="00EA29F2" w:rsidRPr="000C1AE2">
        <w:rPr>
          <w:rFonts w:ascii="Arial" w:hAnsi="Arial" w:cs="Arial"/>
          <w:color w:val="auto"/>
        </w:rPr>
        <w:t>;</w:t>
      </w:r>
    </w:p>
    <w:p w14:paraId="06434F01" w14:textId="0FAF10F9" w:rsidR="009D0277" w:rsidRPr="000C1AE2" w:rsidRDefault="009D0277" w:rsidP="00337FCE">
      <w:pPr>
        <w:pStyle w:val="Default"/>
        <w:numPr>
          <w:ilvl w:val="0"/>
          <w:numId w:val="15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wytrwałością</w:t>
      </w:r>
      <w:r w:rsidR="00EA29F2" w:rsidRPr="000C1AE2">
        <w:rPr>
          <w:rFonts w:ascii="Arial" w:hAnsi="Arial" w:cs="Arial"/>
          <w:color w:val="auto"/>
        </w:rPr>
        <w:t>;</w:t>
      </w:r>
    </w:p>
    <w:p w14:paraId="5F3A7D1B" w14:textId="4A2ADB6D" w:rsidR="009D0277" w:rsidRPr="000C1AE2" w:rsidRDefault="009D0277" w:rsidP="00337FCE">
      <w:pPr>
        <w:pStyle w:val="Default"/>
        <w:numPr>
          <w:ilvl w:val="0"/>
          <w:numId w:val="15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solidnością i konsekwencją w działaniu</w:t>
      </w:r>
      <w:r w:rsidR="00EA29F2" w:rsidRPr="000C1AE2">
        <w:rPr>
          <w:rFonts w:ascii="Arial" w:hAnsi="Arial" w:cs="Arial"/>
          <w:color w:val="auto"/>
        </w:rPr>
        <w:t>;</w:t>
      </w:r>
    </w:p>
    <w:p w14:paraId="61DE57ED" w14:textId="6930BC90" w:rsidR="009D0277" w:rsidRPr="000C1AE2" w:rsidRDefault="009D0277" w:rsidP="00337FCE">
      <w:pPr>
        <w:pStyle w:val="Default"/>
        <w:numPr>
          <w:ilvl w:val="0"/>
          <w:numId w:val="15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lastRenderedPageBreak/>
        <w:t>opanowaniem</w:t>
      </w:r>
      <w:r w:rsidR="00EA29F2" w:rsidRPr="000C1AE2">
        <w:rPr>
          <w:rFonts w:ascii="Arial" w:hAnsi="Arial" w:cs="Arial"/>
          <w:color w:val="auto"/>
        </w:rPr>
        <w:t>;</w:t>
      </w:r>
    </w:p>
    <w:p w14:paraId="29E01BEE" w14:textId="220B2924" w:rsidR="009D0277" w:rsidRPr="000C1AE2" w:rsidRDefault="009D0277" w:rsidP="00337FCE">
      <w:pPr>
        <w:pStyle w:val="Default"/>
        <w:numPr>
          <w:ilvl w:val="0"/>
          <w:numId w:val="15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samodzie</w:t>
      </w:r>
      <w:r w:rsidR="00C30B23" w:rsidRPr="000C1AE2">
        <w:rPr>
          <w:rFonts w:ascii="Arial" w:hAnsi="Arial" w:cs="Arial"/>
          <w:color w:val="auto"/>
        </w:rPr>
        <w:t>lnością w myśleniu i działaniu.</w:t>
      </w:r>
    </w:p>
    <w:p w14:paraId="29E42616" w14:textId="3132C14E" w:rsidR="00FE310B" w:rsidRPr="000C1AE2" w:rsidRDefault="00FE310B" w:rsidP="00FE310B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Kandydaci</w:t>
      </w:r>
      <w:r w:rsidR="00C30B23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 xml:space="preserve">na </w:t>
      </w:r>
      <w:r w:rsidR="00C30B23" w:rsidRPr="000C1AE2">
        <w:rPr>
          <w:rFonts w:ascii="Arial" w:hAnsi="Arial" w:cs="Arial"/>
          <w:color w:val="auto"/>
        </w:rPr>
        <w:t xml:space="preserve">asystenta </w:t>
      </w:r>
      <w:r w:rsidRPr="000C1AE2">
        <w:rPr>
          <w:rFonts w:ascii="Arial" w:hAnsi="Arial" w:cs="Arial"/>
          <w:color w:val="auto"/>
        </w:rPr>
        <w:t xml:space="preserve">wypełniają </w:t>
      </w:r>
      <w:r w:rsidR="00F551A8" w:rsidRPr="000C1AE2">
        <w:rPr>
          <w:rFonts w:ascii="Arial" w:hAnsi="Arial" w:cs="Arial"/>
          <w:color w:val="auto"/>
        </w:rPr>
        <w:t>i składają w BON-</w:t>
      </w:r>
      <w:proofErr w:type="spellStart"/>
      <w:r w:rsidR="00F551A8" w:rsidRPr="000C1AE2">
        <w:rPr>
          <w:rFonts w:ascii="Arial" w:hAnsi="Arial" w:cs="Arial"/>
          <w:color w:val="auto"/>
        </w:rPr>
        <w:t>ie</w:t>
      </w:r>
      <w:proofErr w:type="spellEnd"/>
      <w:r w:rsidR="00F551A8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>zgłoszenie</w:t>
      </w:r>
      <w:r w:rsidR="00EA5D42" w:rsidRPr="000C1AE2">
        <w:rPr>
          <w:rFonts w:ascii="Arial" w:hAnsi="Arial" w:cs="Arial"/>
          <w:color w:val="auto"/>
        </w:rPr>
        <w:t xml:space="preserve"> </w:t>
      </w:r>
      <w:r w:rsidR="00F551A8" w:rsidRPr="000C1AE2">
        <w:rPr>
          <w:rFonts w:ascii="Arial" w:hAnsi="Arial" w:cs="Arial"/>
          <w:color w:val="auto"/>
        </w:rPr>
        <w:br/>
      </w:r>
      <w:r w:rsidR="00EA5D42" w:rsidRPr="000C1AE2">
        <w:rPr>
          <w:rFonts w:ascii="Arial" w:hAnsi="Arial" w:cs="Arial"/>
          <w:color w:val="auto"/>
        </w:rPr>
        <w:t>(</w:t>
      </w:r>
      <w:r w:rsidR="00BC79BB" w:rsidRPr="000C1AE2">
        <w:rPr>
          <w:rFonts w:ascii="Arial" w:hAnsi="Arial" w:cs="Arial"/>
          <w:color w:val="auto"/>
        </w:rPr>
        <w:t>Załącznik</w:t>
      </w:r>
      <w:r w:rsidR="00EA5D42" w:rsidRPr="000C1AE2">
        <w:rPr>
          <w:rFonts w:ascii="Arial" w:hAnsi="Arial" w:cs="Arial"/>
          <w:color w:val="auto"/>
        </w:rPr>
        <w:t xml:space="preserve"> </w:t>
      </w:r>
      <w:r w:rsidR="00BC79BB" w:rsidRPr="000C1AE2">
        <w:rPr>
          <w:rFonts w:ascii="Arial" w:hAnsi="Arial" w:cs="Arial"/>
          <w:color w:val="auto"/>
        </w:rPr>
        <w:t>nr 1</w:t>
      </w:r>
      <w:r w:rsidR="00EA5D42" w:rsidRPr="000C1AE2">
        <w:rPr>
          <w:rFonts w:ascii="Arial" w:hAnsi="Arial" w:cs="Arial"/>
          <w:color w:val="auto"/>
        </w:rPr>
        <w:t>)</w:t>
      </w:r>
      <w:r w:rsidR="00F551A8" w:rsidRPr="000C1AE2">
        <w:rPr>
          <w:rFonts w:ascii="Arial" w:hAnsi="Arial" w:cs="Arial"/>
          <w:color w:val="auto"/>
        </w:rPr>
        <w:t xml:space="preserve">. </w:t>
      </w:r>
    </w:p>
    <w:p w14:paraId="26FB5C41" w14:textId="6A5B9109" w:rsidR="009D0277" w:rsidRPr="000C1AE2" w:rsidRDefault="009D0277" w:rsidP="009D0277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bCs/>
          <w:color w:val="auto"/>
        </w:rPr>
        <w:t xml:space="preserve">§ </w:t>
      </w:r>
      <w:r w:rsidR="004B6DB2" w:rsidRPr="000C1AE2">
        <w:rPr>
          <w:rFonts w:ascii="Arial" w:hAnsi="Arial" w:cs="Arial"/>
          <w:bCs/>
          <w:color w:val="auto"/>
        </w:rPr>
        <w:t>4</w:t>
      </w:r>
    </w:p>
    <w:p w14:paraId="140EE6FC" w14:textId="623FBF3F" w:rsidR="009D0277" w:rsidRPr="000C1AE2" w:rsidRDefault="009D0277" w:rsidP="00AE7639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Do korzystania z usług asystenta </w:t>
      </w:r>
      <w:r w:rsidR="007B3C14" w:rsidRPr="000C1AE2">
        <w:rPr>
          <w:rFonts w:ascii="Arial" w:hAnsi="Arial" w:cs="Arial"/>
          <w:color w:val="auto"/>
        </w:rPr>
        <w:t xml:space="preserve">są </w:t>
      </w:r>
      <w:r w:rsidRPr="000C1AE2">
        <w:rPr>
          <w:rFonts w:ascii="Arial" w:hAnsi="Arial" w:cs="Arial"/>
          <w:color w:val="auto"/>
        </w:rPr>
        <w:t>uprawni</w:t>
      </w:r>
      <w:r w:rsidR="00FE310B" w:rsidRPr="000C1AE2">
        <w:rPr>
          <w:rFonts w:ascii="Arial" w:hAnsi="Arial" w:cs="Arial"/>
          <w:color w:val="auto"/>
        </w:rPr>
        <w:t>one</w:t>
      </w:r>
      <w:r w:rsidRPr="000C1AE2">
        <w:rPr>
          <w:rFonts w:ascii="Arial" w:hAnsi="Arial" w:cs="Arial"/>
          <w:color w:val="auto"/>
        </w:rPr>
        <w:t xml:space="preserve"> </w:t>
      </w:r>
      <w:r w:rsidR="00BE2563" w:rsidRPr="000C1AE2">
        <w:rPr>
          <w:rFonts w:ascii="Arial" w:hAnsi="Arial" w:cs="Arial"/>
          <w:color w:val="auto"/>
        </w:rPr>
        <w:t>osoby z niepełnosprawnością</w:t>
      </w:r>
      <w:r w:rsidRPr="000C1AE2">
        <w:rPr>
          <w:rFonts w:ascii="Arial" w:hAnsi="Arial" w:cs="Arial"/>
          <w:color w:val="auto"/>
        </w:rPr>
        <w:t>, któr</w:t>
      </w:r>
      <w:r w:rsidR="00FE310B" w:rsidRPr="000C1AE2">
        <w:rPr>
          <w:rFonts w:ascii="Arial" w:hAnsi="Arial" w:cs="Arial"/>
          <w:color w:val="auto"/>
        </w:rPr>
        <w:t>e</w:t>
      </w:r>
      <w:r w:rsidRPr="000C1AE2">
        <w:rPr>
          <w:rFonts w:ascii="Arial" w:hAnsi="Arial" w:cs="Arial"/>
          <w:color w:val="auto"/>
        </w:rPr>
        <w:t xml:space="preserve"> posiadają orzeczenie właściwego organu o znacznym stopniu niepełnosprawn</w:t>
      </w:r>
      <w:r w:rsidR="00BE2563" w:rsidRPr="000C1AE2">
        <w:rPr>
          <w:rFonts w:ascii="Arial" w:hAnsi="Arial" w:cs="Arial"/>
          <w:color w:val="auto"/>
        </w:rPr>
        <w:t xml:space="preserve">ości lub dokument równoważny </w:t>
      </w:r>
      <w:r w:rsidR="00BE2563" w:rsidRPr="000C1AE2">
        <w:rPr>
          <w:rFonts w:ascii="Arial" w:hAnsi="Arial" w:cs="Arial"/>
          <w:color w:val="auto"/>
          <w:u w:val="single"/>
        </w:rPr>
        <w:t>z</w:t>
      </w:r>
      <w:r w:rsidR="00BC79BB" w:rsidRPr="000C1AE2">
        <w:rPr>
          <w:rFonts w:ascii="Arial" w:hAnsi="Arial" w:cs="Arial"/>
          <w:color w:val="auto"/>
          <w:u w:val="single"/>
        </w:rPr>
        <w:t xml:space="preserve">e </w:t>
      </w:r>
      <w:r w:rsidRPr="000C1AE2">
        <w:rPr>
          <w:rFonts w:ascii="Arial" w:hAnsi="Arial" w:cs="Arial"/>
          <w:color w:val="auto"/>
          <w:u w:val="single"/>
        </w:rPr>
        <w:t>wskazaniem</w:t>
      </w:r>
      <w:r w:rsidRPr="000C1AE2">
        <w:rPr>
          <w:rFonts w:ascii="Arial" w:hAnsi="Arial" w:cs="Arial"/>
          <w:color w:val="auto"/>
        </w:rPr>
        <w:t xml:space="preserve"> do konieczności stałej i długotrwałej opieki lub pomocy innej osoby w związku ze znacznie ograniczoną możliw</w:t>
      </w:r>
      <w:r w:rsidR="00BE2563" w:rsidRPr="000C1AE2">
        <w:rPr>
          <w:rFonts w:ascii="Arial" w:hAnsi="Arial" w:cs="Arial"/>
          <w:color w:val="auto"/>
        </w:rPr>
        <w:t>ością samodzielnej egzystencji.</w:t>
      </w:r>
    </w:p>
    <w:p w14:paraId="40164A80" w14:textId="4366420F" w:rsidR="007104A2" w:rsidRPr="000C1AE2" w:rsidRDefault="00BE2563" w:rsidP="00AE7639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W uzasadnionych przypadkach z usług asystenta mogą </w:t>
      </w:r>
      <w:r w:rsidR="00B854BD" w:rsidRPr="000C1AE2">
        <w:rPr>
          <w:rFonts w:ascii="Arial" w:hAnsi="Arial" w:cs="Arial"/>
          <w:color w:val="auto"/>
        </w:rPr>
        <w:t>skorzystać</w:t>
      </w:r>
      <w:r w:rsidR="00BC79BB" w:rsidRPr="000C1AE2">
        <w:rPr>
          <w:rFonts w:ascii="Arial" w:hAnsi="Arial" w:cs="Arial"/>
          <w:color w:val="auto"/>
        </w:rPr>
        <w:t xml:space="preserve"> osoby </w:t>
      </w:r>
      <w:r w:rsidR="00BC79BB" w:rsidRPr="000C1AE2">
        <w:rPr>
          <w:rFonts w:ascii="Arial" w:hAnsi="Arial" w:cs="Arial"/>
          <w:color w:val="auto"/>
        </w:rPr>
        <w:br/>
        <w:t xml:space="preserve">z </w:t>
      </w:r>
      <w:r w:rsidR="00B854BD" w:rsidRPr="000C1AE2">
        <w:rPr>
          <w:rFonts w:ascii="Arial" w:hAnsi="Arial" w:cs="Arial"/>
          <w:color w:val="auto"/>
        </w:rPr>
        <w:t>niepełnosprawności</w:t>
      </w:r>
      <w:r w:rsidR="00FE310B" w:rsidRPr="000C1AE2">
        <w:rPr>
          <w:rFonts w:ascii="Arial" w:hAnsi="Arial" w:cs="Arial"/>
          <w:color w:val="auto"/>
        </w:rPr>
        <w:t>ą</w:t>
      </w:r>
      <w:r w:rsidR="007104A2" w:rsidRPr="000C1AE2">
        <w:rPr>
          <w:rFonts w:ascii="Arial" w:hAnsi="Arial" w:cs="Arial"/>
          <w:color w:val="auto"/>
        </w:rPr>
        <w:t>, któr</w:t>
      </w:r>
      <w:r w:rsidR="007B3C14" w:rsidRPr="000C1AE2">
        <w:rPr>
          <w:rFonts w:ascii="Arial" w:hAnsi="Arial" w:cs="Arial"/>
          <w:color w:val="auto"/>
        </w:rPr>
        <w:t>e</w:t>
      </w:r>
      <w:r w:rsidR="007104A2" w:rsidRPr="000C1AE2">
        <w:rPr>
          <w:rFonts w:ascii="Arial" w:hAnsi="Arial" w:cs="Arial"/>
          <w:color w:val="auto"/>
        </w:rPr>
        <w:t xml:space="preserve"> posiadają:</w:t>
      </w:r>
    </w:p>
    <w:p w14:paraId="582B8E70" w14:textId="2F8A2B96" w:rsidR="00BE2563" w:rsidRPr="000C1AE2" w:rsidRDefault="007104A2" w:rsidP="00717E02">
      <w:pPr>
        <w:pStyle w:val="Default"/>
        <w:numPr>
          <w:ilvl w:val="1"/>
          <w:numId w:val="23"/>
        </w:numPr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orzeczenie właściwego organu o znacznym stopniu niepełnosprawności lub dokument równoważny </w:t>
      </w:r>
      <w:r w:rsidR="00BC79BB" w:rsidRPr="000C1AE2">
        <w:rPr>
          <w:rFonts w:ascii="Arial" w:hAnsi="Arial" w:cs="Arial"/>
          <w:color w:val="auto"/>
          <w:u w:val="single"/>
        </w:rPr>
        <w:t xml:space="preserve">bez </w:t>
      </w:r>
      <w:r w:rsidRPr="000C1AE2">
        <w:rPr>
          <w:rFonts w:ascii="Arial" w:hAnsi="Arial" w:cs="Arial"/>
          <w:color w:val="auto"/>
          <w:u w:val="single"/>
        </w:rPr>
        <w:t>wskazania</w:t>
      </w:r>
      <w:r w:rsidRPr="000C1AE2">
        <w:rPr>
          <w:rFonts w:ascii="Arial" w:hAnsi="Arial" w:cs="Arial"/>
          <w:color w:val="auto"/>
        </w:rPr>
        <w:t xml:space="preserve"> do konieczności stałej i długotrwałej opieki lub pomocy innej osoby w związku ze znacznie ograniczoną możliwością samodzielnej egzystencji</w:t>
      </w:r>
      <w:r w:rsidR="007B3C14" w:rsidRPr="000C1AE2">
        <w:rPr>
          <w:rFonts w:ascii="Arial" w:hAnsi="Arial" w:cs="Arial"/>
          <w:color w:val="auto"/>
        </w:rPr>
        <w:t>;</w:t>
      </w:r>
    </w:p>
    <w:p w14:paraId="602FAC04" w14:textId="343F1FF1" w:rsidR="007104A2" w:rsidRPr="000C1AE2" w:rsidRDefault="007104A2" w:rsidP="00717E02">
      <w:pPr>
        <w:pStyle w:val="Default"/>
        <w:numPr>
          <w:ilvl w:val="1"/>
          <w:numId w:val="23"/>
        </w:numPr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orzeczenie właściwego organu o umiarkowanym stopniu niepełnosprawności lub dokument równoważny.</w:t>
      </w:r>
    </w:p>
    <w:p w14:paraId="1ABFFBF5" w14:textId="1BBB5469" w:rsidR="009D0277" w:rsidRPr="000C1AE2" w:rsidRDefault="009D0277" w:rsidP="00AE7639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Podstawą ubiegania się o prawo do korzystania z usług asystenta jest złożenie </w:t>
      </w:r>
      <w:r w:rsidR="00F0089C" w:rsidRPr="000C1AE2">
        <w:rPr>
          <w:rFonts w:ascii="Arial" w:hAnsi="Arial" w:cs="Arial"/>
          <w:color w:val="auto"/>
        </w:rPr>
        <w:t xml:space="preserve">przez osobę z niepełnosprawnością </w:t>
      </w:r>
      <w:r w:rsidRPr="000C1AE2">
        <w:rPr>
          <w:rFonts w:ascii="Arial" w:hAnsi="Arial" w:cs="Arial"/>
          <w:color w:val="auto"/>
        </w:rPr>
        <w:t xml:space="preserve">wniosku do </w:t>
      </w:r>
      <w:r w:rsidR="007B3C14" w:rsidRPr="000C1AE2">
        <w:rPr>
          <w:rFonts w:ascii="Arial" w:hAnsi="Arial" w:cs="Arial"/>
          <w:color w:val="auto"/>
        </w:rPr>
        <w:t>p</w:t>
      </w:r>
      <w:r w:rsidR="00980ED5" w:rsidRPr="000C1AE2">
        <w:rPr>
          <w:rFonts w:ascii="Arial" w:hAnsi="Arial" w:cs="Arial"/>
          <w:color w:val="auto"/>
        </w:rPr>
        <w:t>rorektora ds. nauczania</w:t>
      </w:r>
      <w:r w:rsidR="00021296" w:rsidRPr="000C1AE2">
        <w:rPr>
          <w:rFonts w:ascii="Arial" w:hAnsi="Arial" w:cs="Arial"/>
          <w:color w:val="auto"/>
        </w:rPr>
        <w:t xml:space="preserve"> </w:t>
      </w:r>
      <w:r w:rsidR="00D40E50" w:rsidRPr="000C1AE2">
        <w:rPr>
          <w:rFonts w:ascii="Arial" w:hAnsi="Arial" w:cs="Arial"/>
          <w:color w:val="auto"/>
        </w:rPr>
        <w:br/>
      </w:r>
      <w:r w:rsidR="00021296" w:rsidRPr="000C1AE2">
        <w:rPr>
          <w:rFonts w:ascii="Arial" w:hAnsi="Arial" w:cs="Arial"/>
          <w:color w:val="auto"/>
        </w:rPr>
        <w:t>(</w:t>
      </w:r>
      <w:r w:rsidR="007B3C14" w:rsidRPr="000C1AE2">
        <w:rPr>
          <w:rFonts w:ascii="Arial" w:hAnsi="Arial" w:cs="Arial"/>
          <w:color w:val="auto"/>
        </w:rPr>
        <w:t>Z</w:t>
      </w:r>
      <w:r w:rsidRPr="000C1AE2">
        <w:rPr>
          <w:rFonts w:ascii="Arial" w:hAnsi="Arial" w:cs="Arial"/>
          <w:color w:val="auto"/>
        </w:rPr>
        <w:t xml:space="preserve">ałącznik nr </w:t>
      </w:r>
      <w:r w:rsidR="00C30B23" w:rsidRPr="000C1AE2">
        <w:rPr>
          <w:rFonts w:ascii="Arial" w:hAnsi="Arial" w:cs="Arial"/>
          <w:color w:val="auto"/>
        </w:rPr>
        <w:t>2</w:t>
      </w:r>
      <w:r w:rsidR="00021296" w:rsidRPr="000C1AE2">
        <w:rPr>
          <w:rFonts w:ascii="Arial" w:hAnsi="Arial" w:cs="Arial"/>
          <w:color w:val="auto"/>
        </w:rPr>
        <w:t>)</w:t>
      </w:r>
      <w:r w:rsidR="00980ED5" w:rsidRPr="000C1AE2">
        <w:rPr>
          <w:rFonts w:ascii="Arial" w:hAnsi="Arial" w:cs="Arial"/>
          <w:color w:val="auto"/>
        </w:rPr>
        <w:t>.</w:t>
      </w:r>
      <w:r w:rsidR="00E758A1" w:rsidRPr="000C1AE2">
        <w:rPr>
          <w:rFonts w:ascii="Arial" w:hAnsi="Arial" w:cs="Arial"/>
          <w:color w:val="auto"/>
        </w:rPr>
        <w:t xml:space="preserve"> Wniosek należy złożyć w BON</w:t>
      </w:r>
      <w:r w:rsidR="006D183A" w:rsidRPr="000C1AE2">
        <w:rPr>
          <w:rFonts w:ascii="Arial" w:hAnsi="Arial" w:cs="Arial"/>
          <w:color w:val="auto"/>
        </w:rPr>
        <w:t>-</w:t>
      </w:r>
      <w:proofErr w:type="spellStart"/>
      <w:r w:rsidR="006D183A" w:rsidRPr="000C1AE2">
        <w:rPr>
          <w:rFonts w:ascii="Arial" w:hAnsi="Arial" w:cs="Arial"/>
          <w:color w:val="auto"/>
        </w:rPr>
        <w:t>ie</w:t>
      </w:r>
      <w:proofErr w:type="spellEnd"/>
      <w:r w:rsidR="00E758A1" w:rsidRPr="000C1AE2">
        <w:rPr>
          <w:rFonts w:ascii="Arial" w:hAnsi="Arial" w:cs="Arial"/>
          <w:color w:val="auto"/>
        </w:rPr>
        <w:t>.</w:t>
      </w:r>
    </w:p>
    <w:p w14:paraId="5231B880" w14:textId="15C887A0" w:rsidR="009D0277" w:rsidRPr="000C1AE2" w:rsidRDefault="009D0277" w:rsidP="00AE7639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Umowa z asystentem </w:t>
      </w:r>
      <w:r w:rsidR="00B011C6" w:rsidRPr="000C1AE2">
        <w:rPr>
          <w:rFonts w:ascii="Arial" w:hAnsi="Arial" w:cs="Arial"/>
          <w:color w:val="auto"/>
        </w:rPr>
        <w:t xml:space="preserve">jest </w:t>
      </w:r>
      <w:r w:rsidRPr="000C1AE2">
        <w:rPr>
          <w:rFonts w:ascii="Arial" w:hAnsi="Arial" w:cs="Arial"/>
          <w:color w:val="auto"/>
        </w:rPr>
        <w:t>zawierana na jeden semestr, z możliwością przedłużenia na kolejne semestry</w:t>
      </w:r>
      <w:r w:rsidR="00987559" w:rsidRPr="000C1AE2">
        <w:rPr>
          <w:rFonts w:ascii="Arial" w:hAnsi="Arial" w:cs="Arial"/>
          <w:color w:val="auto"/>
        </w:rPr>
        <w:t xml:space="preserve"> lub na jeden wyjazd</w:t>
      </w:r>
      <w:r w:rsidR="00092E82" w:rsidRPr="000C1AE2">
        <w:rPr>
          <w:rFonts w:ascii="Arial" w:hAnsi="Arial" w:cs="Arial"/>
          <w:color w:val="auto"/>
        </w:rPr>
        <w:t xml:space="preserve"> na wydarzenie</w:t>
      </w:r>
      <w:r w:rsidR="00491E5D" w:rsidRPr="000C1AE2">
        <w:rPr>
          <w:rFonts w:ascii="Arial" w:hAnsi="Arial" w:cs="Arial"/>
          <w:color w:val="auto"/>
        </w:rPr>
        <w:t>,</w:t>
      </w:r>
      <w:r w:rsidR="00987559" w:rsidRPr="000C1AE2">
        <w:rPr>
          <w:rFonts w:ascii="Arial" w:hAnsi="Arial" w:cs="Arial"/>
          <w:color w:val="auto"/>
        </w:rPr>
        <w:t xml:space="preserve"> jeżeli wniosek dotyczy zapewnienia usługi asystenckiej podczas udziału w konferencji, szkoleniu, zawodach sportowych itp</w:t>
      </w:r>
      <w:r w:rsidRPr="000C1AE2">
        <w:rPr>
          <w:rFonts w:ascii="Arial" w:hAnsi="Arial" w:cs="Arial"/>
          <w:color w:val="auto"/>
        </w:rPr>
        <w:t>.</w:t>
      </w:r>
      <w:r w:rsidR="009B09EE" w:rsidRPr="000C1AE2">
        <w:rPr>
          <w:rFonts w:ascii="Arial" w:hAnsi="Arial" w:cs="Arial"/>
          <w:color w:val="auto"/>
        </w:rPr>
        <w:t xml:space="preserve"> W przypadku udział</w:t>
      </w:r>
      <w:r w:rsidR="00BC79BB" w:rsidRPr="000C1AE2">
        <w:rPr>
          <w:rFonts w:ascii="Arial" w:hAnsi="Arial" w:cs="Arial"/>
          <w:color w:val="auto"/>
        </w:rPr>
        <w:t xml:space="preserve">u osoby </w:t>
      </w:r>
      <w:r w:rsidR="00BC79BB" w:rsidRPr="000C1AE2">
        <w:rPr>
          <w:rFonts w:ascii="Arial" w:hAnsi="Arial" w:cs="Arial"/>
          <w:color w:val="auto"/>
        </w:rPr>
        <w:br/>
        <w:t xml:space="preserve">z </w:t>
      </w:r>
      <w:r w:rsidR="009B09EE" w:rsidRPr="000C1AE2">
        <w:rPr>
          <w:rFonts w:ascii="Arial" w:hAnsi="Arial" w:cs="Arial"/>
          <w:color w:val="auto"/>
        </w:rPr>
        <w:t xml:space="preserve">niepełnosprawnością w wydarzeniu </w:t>
      </w:r>
      <w:r w:rsidR="00491E5D" w:rsidRPr="000C1AE2">
        <w:rPr>
          <w:rFonts w:ascii="Arial" w:hAnsi="Arial" w:cs="Arial"/>
          <w:color w:val="auto"/>
        </w:rPr>
        <w:t xml:space="preserve">jest </w:t>
      </w:r>
      <w:r w:rsidR="009B09EE" w:rsidRPr="000C1AE2">
        <w:rPr>
          <w:rFonts w:ascii="Arial" w:hAnsi="Arial" w:cs="Arial"/>
          <w:color w:val="auto"/>
        </w:rPr>
        <w:t xml:space="preserve">możliwe </w:t>
      </w:r>
      <w:r w:rsidR="003711DA" w:rsidRPr="000C1AE2">
        <w:rPr>
          <w:rFonts w:ascii="Arial" w:hAnsi="Arial" w:cs="Arial"/>
          <w:color w:val="auto"/>
        </w:rPr>
        <w:t>pokrycie</w:t>
      </w:r>
      <w:r w:rsidR="009B09EE" w:rsidRPr="000C1AE2">
        <w:rPr>
          <w:rFonts w:ascii="Arial" w:hAnsi="Arial" w:cs="Arial"/>
          <w:color w:val="auto"/>
        </w:rPr>
        <w:t xml:space="preserve"> kosztów delegacji asystenta.</w:t>
      </w:r>
    </w:p>
    <w:p w14:paraId="587FDFD0" w14:textId="0664BB97" w:rsidR="009D0277" w:rsidRPr="000C1AE2" w:rsidRDefault="00987559" w:rsidP="00AE7639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Osoba z niepełnosprawnością</w:t>
      </w:r>
      <w:r w:rsidR="009D0277" w:rsidRPr="000C1AE2">
        <w:rPr>
          <w:rFonts w:ascii="Arial" w:hAnsi="Arial" w:cs="Arial"/>
          <w:color w:val="auto"/>
        </w:rPr>
        <w:t xml:space="preserve"> może złożyć wniosek w dowolnym terminie</w:t>
      </w:r>
      <w:r w:rsidR="00800933" w:rsidRPr="000C1AE2">
        <w:rPr>
          <w:rFonts w:ascii="Arial" w:hAnsi="Arial" w:cs="Arial"/>
          <w:color w:val="auto"/>
        </w:rPr>
        <w:t>, jednak nie później niż na trzy tygodnie przed planowanym terminem rozpoczęcia świadczenia usług asystenta</w:t>
      </w:r>
      <w:r w:rsidR="009D0277" w:rsidRPr="000C1AE2">
        <w:rPr>
          <w:rFonts w:ascii="Arial" w:hAnsi="Arial" w:cs="Arial"/>
          <w:color w:val="auto"/>
        </w:rPr>
        <w:t>. Warunkiem przyznania usługi asystenta jest posiadanie wolnych środków</w:t>
      </w:r>
      <w:r w:rsidRPr="000C1AE2">
        <w:rPr>
          <w:rFonts w:ascii="Arial" w:hAnsi="Arial" w:cs="Arial"/>
          <w:color w:val="auto"/>
        </w:rPr>
        <w:t>, które mogą zostać przeznaczone</w:t>
      </w:r>
      <w:r w:rsidR="009D0277" w:rsidRPr="000C1AE2">
        <w:rPr>
          <w:rFonts w:ascii="Arial" w:hAnsi="Arial" w:cs="Arial"/>
          <w:color w:val="auto"/>
        </w:rPr>
        <w:t xml:space="preserve"> na ten cel oraz uzyskanie zgody </w:t>
      </w:r>
      <w:r w:rsidR="00F90465" w:rsidRPr="000C1AE2">
        <w:rPr>
          <w:rFonts w:ascii="Arial" w:hAnsi="Arial" w:cs="Arial"/>
          <w:color w:val="auto"/>
        </w:rPr>
        <w:t>p</w:t>
      </w:r>
      <w:r w:rsidR="009D0277" w:rsidRPr="000C1AE2">
        <w:rPr>
          <w:rFonts w:ascii="Arial" w:hAnsi="Arial" w:cs="Arial"/>
          <w:color w:val="auto"/>
        </w:rPr>
        <w:t>rorektora ds. nauczania.</w:t>
      </w:r>
    </w:p>
    <w:p w14:paraId="3CBA1C2F" w14:textId="048D4D32" w:rsidR="009D0277" w:rsidRPr="000C1AE2" w:rsidRDefault="009D0277" w:rsidP="00AE7639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We wniosku</w:t>
      </w:r>
      <w:r w:rsidR="003C559D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</w:t>
      </w:r>
      <w:r w:rsidR="004F46DA" w:rsidRPr="000C1AE2">
        <w:rPr>
          <w:rFonts w:ascii="Arial" w:hAnsi="Arial" w:cs="Arial"/>
          <w:color w:val="auto"/>
        </w:rPr>
        <w:t>osoba z niepełnosprawnością</w:t>
      </w:r>
      <w:r w:rsidRPr="000C1AE2">
        <w:rPr>
          <w:rFonts w:ascii="Arial" w:hAnsi="Arial" w:cs="Arial"/>
          <w:color w:val="auto"/>
        </w:rPr>
        <w:t xml:space="preserve"> ok</w:t>
      </w:r>
      <w:r w:rsidR="00BC79BB" w:rsidRPr="000C1AE2">
        <w:rPr>
          <w:rFonts w:ascii="Arial" w:hAnsi="Arial" w:cs="Arial"/>
          <w:color w:val="auto"/>
        </w:rPr>
        <w:t xml:space="preserve">reśla zakres usług asystenta </w:t>
      </w:r>
      <w:r w:rsidR="00BC79BB" w:rsidRPr="000C1AE2">
        <w:rPr>
          <w:rFonts w:ascii="Arial" w:hAnsi="Arial" w:cs="Arial"/>
          <w:color w:val="auto"/>
        </w:rPr>
        <w:br/>
        <w:t xml:space="preserve">ze </w:t>
      </w:r>
      <w:r w:rsidRPr="000C1AE2">
        <w:rPr>
          <w:rFonts w:ascii="Arial" w:hAnsi="Arial" w:cs="Arial"/>
          <w:color w:val="auto"/>
        </w:rPr>
        <w:t>wskazaniem dnia tygodnia oraz miejsca, w którym będzie potrzebował</w:t>
      </w:r>
      <w:r w:rsidR="00527B76" w:rsidRPr="000C1AE2">
        <w:rPr>
          <w:rFonts w:ascii="Arial" w:hAnsi="Arial" w:cs="Arial"/>
          <w:color w:val="auto"/>
        </w:rPr>
        <w:t>a</w:t>
      </w:r>
      <w:r w:rsidRPr="000C1AE2">
        <w:rPr>
          <w:rFonts w:ascii="Arial" w:hAnsi="Arial" w:cs="Arial"/>
          <w:color w:val="auto"/>
        </w:rPr>
        <w:t xml:space="preserve"> pomocy, a także wpisuje oczekiwaną liczbę godzin pomocy. </w:t>
      </w:r>
      <w:r w:rsidR="00F32CF4" w:rsidRPr="000C1AE2">
        <w:rPr>
          <w:rFonts w:ascii="Arial" w:hAnsi="Arial" w:cs="Arial"/>
          <w:color w:val="auto"/>
        </w:rPr>
        <w:t>Wskazane jest</w:t>
      </w:r>
      <w:r w:rsidRPr="000C1AE2">
        <w:rPr>
          <w:rFonts w:ascii="Arial" w:hAnsi="Arial" w:cs="Arial"/>
          <w:color w:val="auto"/>
        </w:rPr>
        <w:t xml:space="preserve">, aby </w:t>
      </w:r>
      <w:r w:rsidR="00F90465" w:rsidRPr="000C1AE2">
        <w:rPr>
          <w:rFonts w:ascii="Arial" w:hAnsi="Arial" w:cs="Arial"/>
          <w:color w:val="auto"/>
        </w:rPr>
        <w:lastRenderedPageBreak/>
        <w:t xml:space="preserve">we wniosku </w:t>
      </w:r>
      <w:r w:rsidR="008878BA" w:rsidRPr="000C1AE2">
        <w:rPr>
          <w:rFonts w:ascii="Arial" w:hAnsi="Arial" w:cs="Arial"/>
          <w:color w:val="auto"/>
        </w:rPr>
        <w:t xml:space="preserve">osoba z </w:t>
      </w:r>
      <w:r w:rsidR="004F46DA" w:rsidRPr="000C1AE2">
        <w:rPr>
          <w:rFonts w:ascii="Arial" w:hAnsi="Arial" w:cs="Arial"/>
          <w:color w:val="auto"/>
        </w:rPr>
        <w:t>niepełnosprawnością</w:t>
      </w:r>
      <w:r w:rsidRPr="000C1AE2">
        <w:rPr>
          <w:rFonts w:ascii="Arial" w:hAnsi="Arial" w:cs="Arial"/>
          <w:color w:val="auto"/>
        </w:rPr>
        <w:t xml:space="preserve"> zaproponował</w:t>
      </w:r>
      <w:r w:rsidR="004F46DA" w:rsidRPr="000C1AE2">
        <w:rPr>
          <w:rFonts w:ascii="Arial" w:hAnsi="Arial" w:cs="Arial"/>
          <w:color w:val="auto"/>
        </w:rPr>
        <w:t>a</w:t>
      </w:r>
      <w:r w:rsidRPr="000C1AE2">
        <w:rPr>
          <w:rFonts w:ascii="Arial" w:hAnsi="Arial" w:cs="Arial"/>
          <w:color w:val="auto"/>
        </w:rPr>
        <w:t xml:space="preserve"> </w:t>
      </w:r>
      <w:r w:rsidR="000879CE" w:rsidRPr="000C1AE2">
        <w:rPr>
          <w:rFonts w:ascii="Arial" w:hAnsi="Arial" w:cs="Arial"/>
          <w:color w:val="auto"/>
        </w:rPr>
        <w:t xml:space="preserve">kandydata </w:t>
      </w:r>
      <w:r w:rsidR="000879CE" w:rsidRPr="000C1AE2">
        <w:rPr>
          <w:rFonts w:ascii="Arial" w:hAnsi="Arial" w:cs="Arial"/>
          <w:color w:val="auto"/>
        </w:rPr>
        <w:br/>
        <w:t xml:space="preserve">na </w:t>
      </w:r>
      <w:r w:rsidR="00B37D55" w:rsidRPr="000C1AE2">
        <w:rPr>
          <w:rFonts w:ascii="Arial" w:hAnsi="Arial" w:cs="Arial"/>
          <w:color w:val="auto"/>
        </w:rPr>
        <w:t>asystenta.</w:t>
      </w:r>
    </w:p>
    <w:p w14:paraId="4AD806F3" w14:textId="03CC2A64" w:rsidR="009D0277" w:rsidRPr="000C1AE2" w:rsidRDefault="009D0277" w:rsidP="00AE7639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Do wniosku należy dołączyć następujące dokumenty: </w:t>
      </w:r>
    </w:p>
    <w:p w14:paraId="5C8F63E1" w14:textId="1D40F4FA" w:rsidR="009D0277" w:rsidRPr="000C1AE2" w:rsidRDefault="009D0277" w:rsidP="00F90465">
      <w:pPr>
        <w:pStyle w:val="Default"/>
        <w:numPr>
          <w:ilvl w:val="0"/>
          <w:numId w:val="17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potwierdzenie faktu i stopnia niepełnosprawności (orzeczenie właściwego organu)</w:t>
      </w:r>
      <w:r w:rsidR="00F90465" w:rsidRPr="000C1AE2">
        <w:rPr>
          <w:rFonts w:ascii="Arial" w:hAnsi="Arial" w:cs="Arial"/>
          <w:color w:val="auto"/>
        </w:rPr>
        <w:t>;</w:t>
      </w:r>
    </w:p>
    <w:p w14:paraId="03F79325" w14:textId="0908D081" w:rsidR="009D0277" w:rsidRPr="000C1AE2" w:rsidRDefault="009D0277" w:rsidP="00F90465">
      <w:pPr>
        <w:pStyle w:val="Default"/>
        <w:numPr>
          <w:ilvl w:val="0"/>
          <w:numId w:val="17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bookmarkStart w:id="2" w:name="_Hlk90389633"/>
      <w:r w:rsidRPr="000C1AE2">
        <w:rPr>
          <w:rFonts w:ascii="Arial" w:hAnsi="Arial" w:cs="Arial"/>
          <w:color w:val="auto"/>
        </w:rPr>
        <w:t>zaświadczenie lekarskie o aktualny</w:t>
      </w:r>
      <w:r w:rsidR="000879CE" w:rsidRPr="000C1AE2">
        <w:rPr>
          <w:rFonts w:ascii="Arial" w:hAnsi="Arial" w:cs="Arial"/>
          <w:color w:val="auto"/>
        </w:rPr>
        <w:t xml:space="preserve">m stanie zdrowia, wskazujące </w:t>
      </w:r>
      <w:r w:rsidR="000879CE" w:rsidRPr="000C1AE2">
        <w:rPr>
          <w:rFonts w:ascii="Arial" w:hAnsi="Arial" w:cs="Arial"/>
          <w:color w:val="auto"/>
        </w:rPr>
        <w:br/>
        <w:t xml:space="preserve">na </w:t>
      </w:r>
      <w:r w:rsidRPr="000C1AE2">
        <w:rPr>
          <w:rFonts w:ascii="Arial" w:hAnsi="Arial" w:cs="Arial"/>
          <w:color w:val="auto"/>
        </w:rPr>
        <w:t>zasadność korzystania z pomocy asystenta</w:t>
      </w:r>
      <w:bookmarkEnd w:id="2"/>
      <w:r w:rsidR="00C30B23" w:rsidRPr="000C1AE2">
        <w:rPr>
          <w:rFonts w:ascii="Arial" w:hAnsi="Arial" w:cs="Arial"/>
          <w:color w:val="auto"/>
        </w:rPr>
        <w:t xml:space="preserve"> – dotyczy osób wymienionych w </w:t>
      </w:r>
      <w:r w:rsidR="00C30B23" w:rsidRPr="000C1AE2">
        <w:rPr>
          <w:rFonts w:ascii="Arial" w:hAnsi="Arial" w:cs="Arial"/>
          <w:bCs/>
          <w:color w:val="auto"/>
        </w:rPr>
        <w:t xml:space="preserve">§ </w:t>
      </w:r>
      <w:r w:rsidR="004B6DB2" w:rsidRPr="000C1AE2">
        <w:rPr>
          <w:rFonts w:ascii="Arial" w:hAnsi="Arial" w:cs="Arial"/>
          <w:bCs/>
          <w:color w:val="auto"/>
        </w:rPr>
        <w:t>4</w:t>
      </w:r>
      <w:r w:rsidR="00C30B23" w:rsidRPr="000C1AE2">
        <w:rPr>
          <w:rFonts w:ascii="Arial" w:hAnsi="Arial" w:cs="Arial"/>
          <w:bCs/>
          <w:color w:val="auto"/>
        </w:rPr>
        <w:t xml:space="preserve"> ust. 2</w:t>
      </w:r>
      <w:r w:rsidR="00F90465" w:rsidRPr="000C1AE2">
        <w:rPr>
          <w:rFonts w:ascii="Arial" w:hAnsi="Arial" w:cs="Arial"/>
          <w:color w:val="auto"/>
        </w:rPr>
        <w:t>;</w:t>
      </w:r>
    </w:p>
    <w:p w14:paraId="4BD4B534" w14:textId="6AFDAF5B" w:rsidR="009D0277" w:rsidRPr="000C1AE2" w:rsidRDefault="009D0277" w:rsidP="00F90465">
      <w:pPr>
        <w:pStyle w:val="Default"/>
        <w:numPr>
          <w:ilvl w:val="0"/>
          <w:numId w:val="17"/>
        </w:numPr>
        <w:spacing w:line="360" w:lineRule="auto"/>
        <w:ind w:left="993" w:hanging="567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plan zajęć/dnia wraz z zaznaczeniem, które z zajęć/czynności dnia miałaby obejmować usługa.</w:t>
      </w:r>
    </w:p>
    <w:p w14:paraId="3A385FA9" w14:textId="33090CDF" w:rsidR="009D0277" w:rsidRPr="000C1AE2" w:rsidRDefault="00980ED5" w:rsidP="00AE7639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Wnioski</w:t>
      </w:r>
      <w:r w:rsidR="006A6918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przed wydaniem decyzji </w:t>
      </w:r>
      <w:r w:rsidR="00F84A1C" w:rsidRPr="000C1AE2">
        <w:rPr>
          <w:rFonts w:ascii="Arial" w:hAnsi="Arial" w:cs="Arial"/>
          <w:color w:val="auto"/>
        </w:rPr>
        <w:t xml:space="preserve">przez </w:t>
      </w:r>
      <w:r w:rsidR="00F90465" w:rsidRPr="000C1AE2">
        <w:rPr>
          <w:rFonts w:ascii="Arial" w:hAnsi="Arial" w:cs="Arial"/>
          <w:color w:val="auto"/>
        </w:rPr>
        <w:t>p</w:t>
      </w:r>
      <w:r w:rsidRPr="000C1AE2">
        <w:rPr>
          <w:rFonts w:ascii="Arial" w:hAnsi="Arial" w:cs="Arial"/>
          <w:color w:val="auto"/>
        </w:rPr>
        <w:t>rorektora ds. nauczania</w:t>
      </w:r>
      <w:r w:rsidR="006A6918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</w:t>
      </w:r>
      <w:r w:rsidR="009D0277" w:rsidRPr="000C1AE2">
        <w:rPr>
          <w:rFonts w:ascii="Arial" w:hAnsi="Arial" w:cs="Arial"/>
          <w:color w:val="auto"/>
        </w:rPr>
        <w:t>opiniuje</w:t>
      </w:r>
      <w:r w:rsidRPr="000C1AE2">
        <w:rPr>
          <w:rFonts w:ascii="Arial" w:hAnsi="Arial" w:cs="Arial"/>
          <w:color w:val="auto"/>
        </w:rPr>
        <w:t xml:space="preserve"> Pełnomocnik Rektora ds. </w:t>
      </w:r>
      <w:r w:rsidR="00C44880" w:rsidRPr="000C1AE2">
        <w:rPr>
          <w:rFonts w:ascii="Arial" w:hAnsi="Arial" w:cs="Arial"/>
          <w:color w:val="auto"/>
        </w:rPr>
        <w:t>O</w:t>
      </w:r>
      <w:r w:rsidRPr="000C1AE2">
        <w:rPr>
          <w:rFonts w:ascii="Arial" w:hAnsi="Arial" w:cs="Arial"/>
          <w:color w:val="auto"/>
        </w:rPr>
        <w:t xml:space="preserve">sób z </w:t>
      </w:r>
      <w:r w:rsidR="00C44880" w:rsidRPr="000C1AE2">
        <w:rPr>
          <w:rFonts w:ascii="Arial" w:hAnsi="Arial" w:cs="Arial"/>
          <w:color w:val="auto"/>
        </w:rPr>
        <w:t>N</w:t>
      </w:r>
      <w:r w:rsidRPr="000C1AE2">
        <w:rPr>
          <w:rFonts w:ascii="Arial" w:hAnsi="Arial" w:cs="Arial"/>
          <w:color w:val="auto"/>
        </w:rPr>
        <w:t>iepełnosprawnościami</w:t>
      </w:r>
      <w:r w:rsidR="009D0277" w:rsidRPr="000C1AE2">
        <w:rPr>
          <w:rFonts w:ascii="Arial" w:hAnsi="Arial" w:cs="Arial"/>
          <w:color w:val="auto"/>
        </w:rPr>
        <w:t xml:space="preserve">. </w:t>
      </w:r>
    </w:p>
    <w:p w14:paraId="1FBAB315" w14:textId="5C03C2F8" w:rsidR="009D0277" w:rsidRPr="000C1AE2" w:rsidRDefault="009D0277" w:rsidP="00490889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W przypadku, gdy </w:t>
      </w:r>
      <w:r w:rsidR="00C30B23" w:rsidRPr="000C1AE2">
        <w:rPr>
          <w:rFonts w:ascii="Arial" w:hAnsi="Arial" w:cs="Arial"/>
          <w:color w:val="auto"/>
        </w:rPr>
        <w:t>osoba z niepełnosprawnością</w:t>
      </w:r>
      <w:r w:rsidRPr="000C1AE2">
        <w:rPr>
          <w:rFonts w:ascii="Arial" w:hAnsi="Arial" w:cs="Arial"/>
          <w:color w:val="auto"/>
        </w:rPr>
        <w:t xml:space="preserve"> nie wskazał</w:t>
      </w:r>
      <w:r w:rsidR="00C30B23" w:rsidRPr="000C1AE2">
        <w:rPr>
          <w:rFonts w:ascii="Arial" w:hAnsi="Arial" w:cs="Arial"/>
          <w:color w:val="auto"/>
        </w:rPr>
        <w:t>a</w:t>
      </w:r>
      <w:r w:rsidR="000879CE" w:rsidRPr="000C1AE2">
        <w:rPr>
          <w:rFonts w:ascii="Arial" w:hAnsi="Arial" w:cs="Arial"/>
          <w:color w:val="auto"/>
        </w:rPr>
        <w:t xml:space="preserve"> we wniosku </w:t>
      </w:r>
      <w:r w:rsidRPr="000C1AE2">
        <w:rPr>
          <w:rFonts w:ascii="Arial" w:hAnsi="Arial" w:cs="Arial"/>
          <w:color w:val="auto"/>
        </w:rPr>
        <w:t xml:space="preserve">asystenta, </w:t>
      </w:r>
      <w:r w:rsidR="00980ED5" w:rsidRPr="000C1AE2">
        <w:rPr>
          <w:rFonts w:ascii="Arial" w:hAnsi="Arial" w:cs="Arial"/>
          <w:color w:val="auto"/>
        </w:rPr>
        <w:t>P</w:t>
      </w:r>
      <w:r w:rsidRPr="000C1AE2">
        <w:rPr>
          <w:rFonts w:ascii="Arial" w:hAnsi="Arial" w:cs="Arial"/>
          <w:color w:val="auto"/>
        </w:rPr>
        <w:t xml:space="preserve">ełnomocnik </w:t>
      </w:r>
      <w:r w:rsidR="00980ED5" w:rsidRPr="000C1AE2">
        <w:rPr>
          <w:rFonts w:ascii="Arial" w:hAnsi="Arial" w:cs="Arial"/>
          <w:color w:val="auto"/>
        </w:rPr>
        <w:t>R</w:t>
      </w:r>
      <w:r w:rsidRPr="000C1AE2">
        <w:rPr>
          <w:rFonts w:ascii="Arial" w:hAnsi="Arial" w:cs="Arial"/>
          <w:color w:val="auto"/>
        </w:rPr>
        <w:t xml:space="preserve">ektora ds. </w:t>
      </w:r>
      <w:r w:rsidR="00C44880" w:rsidRPr="000C1AE2">
        <w:rPr>
          <w:rFonts w:ascii="Arial" w:hAnsi="Arial" w:cs="Arial"/>
          <w:color w:val="auto"/>
        </w:rPr>
        <w:t>O</w:t>
      </w:r>
      <w:r w:rsidRPr="000C1AE2">
        <w:rPr>
          <w:rFonts w:ascii="Arial" w:hAnsi="Arial" w:cs="Arial"/>
          <w:color w:val="auto"/>
        </w:rPr>
        <w:t xml:space="preserve">sób </w:t>
      </w:r>
      <w:r w:rsidR="00980ED5" w:rsidRPr="000C1AE2">
        <w:rPr>
          <w:rFonts w:ascii="Arial" w:hAnsi="Arial" w:cs="Arial"/>
          <w:color w:val="auto"/>
        </w:rPr>
        <w:t xml:space="preserve">z </w:t>
      </w:r>
      <w:r w:rsidR="00C44880" w:rsidRPr="000C1AE2">
        <w:rPr>
          <w:rFonts w:ascii="Arial" w:hAnsi="Arial" w:cs="Arial"/>
          <w:color w:val="auto"/>
        </w:rPr>
        <w:t>N</w:t>
      </w:r>
      <w:r w:rsidRPr="000C1AE2">
        <w:rPr>
          <w:rFonts w:ascii="Arial" w:hAnsi="Arial" w:cs="Arial"/>
          <w:color w:val="auto"/>
        </w:rPr>
        <w:t>iepełnosprawn</w:t>
      </w:r>
      <w:r w:rsidR="00980ED5" w:rsidRPr="000C1AE2">
        <w:rPr>
          <w:rFonts w:ascii="Arial" w:hAnsi="Arial" w:cs="Arial"/>
          <w:color w:val="auto"/>
        </w:rPr>
        <w:t>ościami</w:t>
      </w:r>
      <w:r w:rsidR="00F81286" w:rsidRPr="000C1AE2">
        <w:rPr>
          <w:rFonts w:ascii="Arial" w:hAnsi="Arial" w:cs="Arial"/>
          <w:color w:val="auto"/>
        </w:rPr>
        <w:t>,</w:t>
      </w:r>
      <w:r w:rsidR="000879CE" w:rsidRPr="000C1AE2">
        <w:rPr>
          <w:rFonts w:ascii="Arial" w:hAnsi="Arial" w:cs="Arial"/>
          <w:color w:val="auto"/>
        </w:rPr>
        <w:t xml:space="preserve"> </w:t>
      </w:r>
      <w:r w:rsidR="000879CE" w:rsidRPr="000C1AE2">
        <w:rPr>
          <w:rFonts w:ascii="Arial" w:hAnsi="Arial" w:cs="Arial"/>
          <w:color w:val="auto"/>
        </w:rPr>
        <w:br/>
        <w:t xml:space="preserve">we </w:t>
      </w:r>
      <w:r w:rsidRPr="000C1AE2">
        <w:rPr>
          <w:rFonts w:ascii="Arial" w:hAnsi="Arial" w:cs="Arial"/>
          <w:color w:val="auto"/>
        </w:rPr>
        <w:t xml:space="preserve">współpracy z </w:t>
      </w:r>
      <w:r w:rsidR="00527B76" w:rsidRPr="000C1AE2">
        <w:rPr>
          <w:rFonts w:ascii="Arial" w:hAnsi="Arial" w:cs="Arial"/>
          <w:color w:val="auto"/>
        </w:rPr>
        <w:t>kierownikiem dydaktycznym</w:t>
      </w:r>
      <w:r w:rsidRPr="000C1AE2">
        <w:rPr>
          <w:rFonts w:ascii="Arial" w:hAnsi="Arial" w:cs="Arial"/>
          <w:color w:val="auto"/>
        </w:rPr>
        <w:t xml:space="preserve"> oraz samorządem </w:t>
      </w:r>
      <w:r w:rsidR="000879CE" w:rsidRPr="000C1AE2">
        <w:rPr>
          <w:rFonts w:ascii="Arial" w:hAnsi="Arial" w:cs="Arial"/>
          <w:color w:val="auto"/>
        </w:rPr>
        <w:t xml:space="preserve">studentów lub </w:t>
      </w:r>
      <w:r w:rsidR="00980ED5" w:rsidRPr="000C1AE2">
        <w:rPr>
          <w:rFonts w:ascii="Arial" w:hAnsi="Arial" w:cs="Arial"/>
          <w:color w:val="auto"/>
        </w:rPr>
        <w:t>doktorantów</w:t>
      </w:r>
      <w:r w:rsidRPr="000C1AE2">
        <w:rPr>
          <w:rFonts w:ascii="Arial" w:hAnsi="Arial" w:cs="Arial"/>
          <w:color w:val="auto"/>
        </w:rPr>
        <w:t xml:space="preserve"> wydziału</w:t>
      </w:r>
      <w:r w:rsidR="00F81286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na którym studiuje</w:t>
      </w:r>
      <w:r w:rsidR="000879CE" w:rsidRPr="000C1AE2">
        <w:rPr>
          <w:rFonts w:ascii="Arial" w:hAnsi="Arial" w:cs="Arial"/>
          <w:color w:val="auto"/>
        </w:rPr>
        <w:t xml:space="preserve">/kształci </w:t>
      </w:r>
      <w:r w:rsidR="00980ED5" w:rsidRPr="000C1AE2">
        <w:rPr>
          <w:rFonts w:ascii="Arial" w:hAnsi="Arial" w:cs="Arial"/>
          <w:color w:val="auto"/>
        </w:rPr>
        <w:t>się</w:t>
      </w:r>
      <w:r w:rsidR="00325A81" w:rsidRPr="000C1AE2">
        <w:rPr>
          <w:rFonts w:ascii="Arial" w:hAnsi="Arial" w:cs="Arial"/>
          <w:color w:val="auto"/>
        </w:rPr>
        <w:t>/pracuje</w:t>
      </w:r>
      <w:r w:rsidRPr="000C1AE2">
        <w:rPr>
          <w:rFonts w:ascii="Arial" w:hAnsi="Arial" w:cs="Arial"/>
          <w:color w:val="auto"/>
        </w:rPr>
        <w:t xml:space="preserve"> </w:t>
      </w:r>
      <w:r w:rsidR="000879CE" w:rsidRPr="000C1AE2">
        <w:rPr>
          <w:rFonts w:ascii="Arial" w:hAnsi="Arial" w:cs="Arial"/>
          <w:color w:val="auto"/>
        </w:rPr>
        <w:t xml:space="preserve">osoba </w:t>
      </w:r>
      <w:r w:rsidR="000879CE" w:rsidRPr="000C1AE2">
        <w:rPr>
          <w:rFonts w:ascii="Arial" w:hAnsi="Arial" w:cs="Arial"/>
          <w:color w:val="auto"/>
        </w:rPr>
        <w:br/>
        <w:t xml:space="preserve">z </w:t>
      </w:r>
      <w:r w:rsidR="00C30B23" w:rsidRPr="000C1AE2">
        <w:rPr>
          <w:rFonts w:ascii="Arial" w:hAnsi="Arial" w:cs="Arial"/>
          <w:color w:val="auto"/>
        </w:rPr>
        <w:t>niepełnosprawnością</w:t>
      </w:r>
      <w:r w:rsidR="00F81286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podejmują działania mające na celu znalezienie odpowiedniej osoby spośród kandydatów, którzy zgłosil</w:t>
      </w:r>
      <w:r w:rsidR="00987559" w:rsidRPr="000C1AE2">
        <w:rPr>
          <w:rFonts w:ascii="Arial" w:hAnsi="Arial" w:cs="Arial"/>
          <w:color w:val="auto"/>
        </w:rPr>
        <w:t>i się do pełnienia tej funkcji</w:t>
      </w:r>
      <w:r w:rsidR="00F81286" w:rsidRPr="000C1AE2">
        <w:rPr>
          <w:rFonts w:ascii="Arial" w:hAnsi="Arial" w:cs="Arial"/>
          <w:color w:val="auto"/>
        </w:rPr>
        <w:t>,</w:t>
      </w:r>
      <w:r w:rsidR="00987559" w:rsidRPr="000C1AE2">
        <w:rPr>
          <w:rFonts w:ascii="Arial" w:hAnsi="Arial" w:cs="Arial"/>
          <w:color w:val="auto"/>
        </w:rPr>
        <w:t xml:space="preserve"> </w:t>
      </w:r>
      <w:r w:rsidR="004F46DA" w:rsidRPr="000C1AE2">
        <w:rPr>
          <w:rFonts w:ascii="Arial" w:hAnsi="Arial" w:cs="Arial"/>
          <w:color w:val="auto"/>
        </w:rPr>
        <w:t xml:space="preserve">zgodnie z </w:t>
      </w:r>
      <w:r w:rsidR="00987559" w:rsidRPr="000C1AE2">
        <w:rPr>
          <w:rFonts w:ascii="Arial" w:hAnsi="Arial" w:cs="Arial"/>
          <w:bCs/>
          <w:color w:val="auto"/>
        </w:rPr>
        <w:t xml:space="preserve">§ </w:t>
      </w:r>
      <w:r w:rsidR="004B6DB2" w:rsidRPr="000C1AE2">
        <w:rPr>
          <w:rFonts w:ascii="Arial" w:hAnsi="Arial" w:cs="Arial"/>
          <w:bCs/>
          <w:color w:val="auto"/>
        </w:rPr>
        <w:t>3</w:t>
      </w:r>
      <w:r w:rsidR="00987559" w:rsidRPr="000C1AE2">
        <w:rPr>
          <w:rFonts w:ascii="Arial" w:hAnsi="Arial" w:cs="Arial"/>
          <w:bCs/>
          <w:color w:val="auto"/>
        </w:rPr>
        <w:t xml:space="preserve"> ust. 6.</w:t>
      </w:r>
    </w:p>
    <w:p w14:paraId="5874FA8E" w14:textId="3AAB3AA1" w:rsidR="009D0277" w:rsidRPr="000C1AE2" w:rsidRDefault="009D0277" w:rsidP="00AE7639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Na podstawie wniosku złożonego przez </w:t>
      </w:r>
      <w:r w:rsidR="00987559" w:rsidRPr="000C1AE2">
        <w:rPr>
          <w:rFonts w:ascii="Arial" w:hAnsi="Arial" w:cs="Arial"/>
          <w:color w:val="auto"/>
        </w:rPr>
        <w:t>osobę z niepełnosprawności</w:t>
      </w:r>
      <w:r w:rsidR="00F81286" w:rsidRPr="000C1AE2">
        <w:rPr>
          <w:rFonts w:ascii="Arial" w:hAnsi="Arial" w:cs="Arial"/>
          <w:color w:val="auto"/>
        </w:rPr>
        <w:t>ą</w:t>
      </w:r>
      <w:r w:rsidRPr="000C1AE2">
        <w:rPr>
          <w:rFonts w:ascii="Arial" w:hAnsi="Arial" w:cs="Arial"/>
          <w:color w:val="auto"/>
        </w:rPr>
        <w:t xml:space="preserve">, </w:t>
      </w:r>
      <w:r w:rsidR="00980ED5" w:rsidRPr="000C1AE2">
        <w:rPr>
          <w:rFonts w:ascii="Arial" w:hAnsi="Arial" w:cs="Arial"/>
          <w:color w:val="auto"/>
        </w:rPr>
        <w:t>P</w:t>
      </w:r>
      <w:r w:rsidR="00987559" w:rsidRPr="000C1AE2">
        <w:rPr>
          <w:rFonts w:ascii="Arial" w:hAnsi="Arial" w:cs="Arial"/>
          <w:color w:val="auto"/>
        </w:rPr>
        <w:t>ełnomocnik</w:t>
      </w:r>
      <w:r w:rsidRPr="000C1AE2">
        <w:rPr>
          <w:rFonts w:ascii="Arial" w:hAnsi="Arial" w:cs="Arial"/>
          <w:color w:val="auto"/>
        </w:rPr>
        <w:t xml:space="preserve"> </w:t>
      </w:r>
      <w:r w:rsidR="00980ED5" w:rsidRPr="000C1AE2">
        <w:rPr>
          <w:rFonts w:ascii="Arial" w:hAnsi="Arial" w:cs="Arial"/>
          <w:color w:val="auto"/>
        </w:rPr>
        <w:t>R</w:t>
      </w:r>
      <w:r w:rsidRPr="000C1AE2">
        <w:rPr>
          <w:rFonts w:ascii="Arial" w:hAnsi="Arial" w:cs="Arial"/>
          <w:color w:val="auto"/>
        </w:rPr>
        <w:t xml:space="preserve">ektora ds. </w:t>
      </w:r>
      <w:r w:rsidR="00C44880" w:rsidRPr="000C1AE2">
        <w:rPr>
          <w:rFonts w:ascii="Arial" w:hAnsi="Arial" w:cs="Arial"/>
          <w:color w:val="auto"/>
        </w:rPr>
        <w:t>O</w:t>
      </w:r>
      <w:r w:rsidRPr="000C1AE2">
        <w:rPr>
          <w:rFonts w:ascii="Arial" w:hAnsi="Arial" w:cs="Arial"/>
          <w:color w:val="auto"/>
        </w:rPr>
        <w:t xml:space="preserve">sób </w:t>
      </w:r>
      <w:r w:rsidR="00325A81" w:rsidRPr="000C1AE2">
        <w:rPr>
          <w:rFonts w:ascii="Arial" w:hAnsi="Arial" w:cs="Arial"/>
          <w:color w:val="auto"/>
        </w:rPr>
        <w:t xml:space="preserve">z </w:t>
      </w:r>
      <w:r w:rsidR="00C44880" w:rsidRPr="000C1AE2">
        <w:rPr>
          <w:rFonts w:ascii="Arial" w:hAnsi="Arial" w:cs="Arial"/>
          <w:color w:val="auto"/>
        </w:rPr>
        <w:t>N</w:t>
      </w:r>
      <w:r w:rsidRPr="000C1AE2">
        <w:rPr>
          <w:rFonts w:ascii="Arial" w:hAnsi="Arial" w:cs="Arial"/>
          <w:color w:val="auto"/>
        </w:rPr>
        <w:t>iepełnospraw</w:t>
      </w:r>
      <w:r w:rsidR="00980ED5" w:rsidRPr="000C1AE2">
        <w:rPr>
          <w:rFonts w:ascii="Arial" w:hAnsi="Arial" w:cs="Arial"/>
          <w:color w:val="auto"/>
        </w:rPr>
        <w:t>nościami</w:t>
      </w:r>
      <w:r w:rsidRPr="000C1AE2">
        <w:rPr>
          <w:rFonts w:ascii="Arial" w:hAnsi="Arial" w:cs="Arial"/>
          <w:color w:val="auto"/>
        </w:rPr>
        <w:t xml:space="preserve"> określa liczbę godzin, które będą zlecone asys</w:t>
      </w:r>
      <w:r w:rsidR="001A75B1" w:rsidRPr="000C1AE2">
        <w:rPr>
          <w:rFonts w:ascii="Arial" w:hAnsi="Arial" w:cs="Arial"/>
          <w:color w:val="auto"/>
        </w:rPr>
        <w:t>tentowi, zakres jego obowiązków</w:t>
      </w:r>
      <w:r w:rsidR="00527B76" w:rsidRPr="000C1AE2">
        <w:rPr>
          <w:rFonts w:ascii="Arial" w:hAnsi="Arial" w:cs="Arial"/>
          <w:color w:val="auto"/>
        </w:rPr>
        <w:t xml:space="preserve"> niezbędny do </w:t>
      </w:r>
      <w:r w:rsidRPr="000C1AE2">
        <w:rPr>
          <w:rFonts w:ascii="Arial" w:hAnsi="Arial" w:cs="Arial"/>
          <w:color w:val="auto"/>
        </w:rPr>
        <w:t xml:space="preserve">zagwarantowania </w:t>
      </w:r>
      <w:r w:rsidR="004F46DA" w:rsidRPr="000C1AE2">
        <w:rPr>
          <w:rFonts w:ascii="Arial" w:hAnsi="Arial" w:cs="Arial"/>
          <w:color w:val="auto"/>
        </w:rPr>
        <w:t>osobie z niepełnosprawności</w:t>
      </w:r>
      <w:r w:rsidR="00F81286" w:rsidRPr="000C1AE2">
        <w:rPr>
          <w:rFonts w:ascii="Arial" w:hAnsi="Arial" w:cs="Arial"/>
          <w:color w:val="auto"/>
        </w:rPr>
        <w:t>ą</w:t>
      </w:r>
      <w:r w:rsidR="008878BA" w:rsidRPr="000C1AE2">
        <w:rPr>
          <w:rFonts w:ascii="Arial" w:hAnsi="Arial" w:cs="Arial"/>
          <w:color w:val="auto"/>
        </w:rPr>
        <w:t xml:space="preserve"> uczestnictwa w </w:t>
      </w:r>
      <w:r w:rsidRPr="000C1AE2">
        <w:rPr>
          <w:rFonts w:ascii="Arial" w:hAnsi="Arial" w:cs="Arial"/>
          <w:color w:val="auto"/>
        </w:rPr>
        <w:t>zajęciach akademickich</w:t>
      </w:r>
      <w:r w:rsidR="00076064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>wynikających z programu jego studiów</w:t>
      </w:r>
      <w:r w:rsidR="00325A81" w:rsidRPr="000C1AE2">
        <w:rPr>
          <w:rFonts w:ascii="Arial" w:hAnsi="Arial" w:cs="Arial"/>
          <w:color w:val="auto"/>
        </w:rPr>
        <w:t>/programu kształcenia/zakresu prowadzonych badań</w:t>
      </w:r>
      <w:r w:rsidRPr="000C1AE2">
        <w:rPr>
          <w:rFonts w:ascii="Arial" w:hAnsi="Arial" w:cs="Arial"/>
          <w:color w:val="auto"/>
        </w:rPr>
        <w:t xml:space="preserve"> oraz określa wysokość środków finanso</w:t>
      </w:r>
      <w:r w:rsidR="004F46DA" w:rsidRPr="000C1AE2">
        <w:rPr>
          <w:rFonts w:ascii="Arial" w:hAnsi="Arial" w:cs="Arial"/>
          <w:color w:val="auto"/>
        </w:rPr>
        <w:t>wych przeznaczonych na ten cel.</w:t>
      </w:r>
    </w:p>
    <w:p w14:paraId="69A6ECDB" w14:textId="471C8C88" w:rsidR="00C44880" w:rsidRPr="000C1AE2" w:rsidRDefault="009D0277" w:rsidP="00C44880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Ostateczną decyzję o przyznaniu uprawnień do korzystania z usług asystenta podejmuje </w:t>
      </w:r>
      <w:r w:rsidR="00F81286" w:rsidRPr="000C1AE2">
        <w:rPr>
          <w:rFonts w:ascii="Arial" w:hAnsi="Arial" w:cs="Arial"/>
          <w:color w:val="auto"/>
        </w:rPr>
        <w:t>p</w:t>
      </w:r>
      <w:r w:rsidRPr="000C1AE2">
        <w:rPr>
          <w:rFonts w:ascii="Arial" w:hAnsi="Arial" w:cs="Arial"/>
          <w:color w:val="auto"/>
        </w:rPr>
        <w:t>rorektor ds. nauczania w ramach otrzymanej przez Uczelnię dotacji</w:t>
      </w:r>
      <w:r w:rsidR="004F46DA" w:rsidRPr="000C1AE2">
        <w:rPr>
          <w:rFonts w:ascii="Arial" w:hAnsi="Arial" w:cs="Arial"/>
          <w:color w:val="auto"/>
        </w:rPr>
        <w:t xml:space="preserve"> na zadania związane z zapewnieniem osobom niepełnosprawnym warunków </w:t>
      </w:r>
      <w:r w:rsidR="008878BA" w:rsidRPr="000C1AE2">
        <w:rPr>
          <w:rFonts w:ascii="Arial" w:hAnsi="Arial" w:cs="Arial"/>
          <w:color w:val="auto"/>
        </w:rPr>
        <w:br/>
      </w:r>
      <w:r w:rsidR="004F46DA" w:rsidRPr="000C1AE2">
        <w:rPr>
          <w:rFonts w:ascii="Arial" w:hAnsi="Arial" w:cs="Arial"/>
          <w:color w:val="auto"/>
        </w:rPr>
        <w:t>do</w:t>
      </w:r>
      <w:r w:rsidR="008878BA" w:rsidRPr="000C1AE2">
        <w:rPr>
          <w:rFonts w:ascii="Arial" w:hAnsi="Arial" w:cs="Arial"/>
          <w:color w:val="auto"/>
        </w:rPr>
        <w:t xml:space="preserve"> </w:t>
      </w:r>
      <w:r w:rsidR="004F46DA" w:rsidRPr="000C1AE2">
        <w:rPr>
          <w:rFonts w:ascii="Arial" w:hAnsi="Arial" w:cs="Arial"/>
          <w:color w:val="auto"/>
        </w:rPr>
        <w:t>pełnego udziału w procesie przyjmowania na studia, do szkół doktorskich,</w:t>
      </w:r>
      <w:r w:rsidR="00C44880" w:rsidRPr="000C1AE2">
        <w:rPr>
          <w:rFonts w:ascii="Arial" w:hAnsi="Arial" w:cs="Arial"/>
          <w:color w:val="auto"/>
        </w:rPr>
        <w:t xml:space="preserve"> </w:t>
      </w:r>
      <w:r w:rsidR="004F46DA" w:rsidRPr="000C1AE2">
        <w:rPr>
          <w:rFonts w:ascii="Arial" w:hAnsi="Arial" w:cs="Arial"/>
          <w:color w:val="auto"/>
        </w:rPr>
        <w:t>kształceniu na studiach i w szkołach doktorskich lub prowadzeniu działalności</w:t>
      </w:r>
      <w:r w:rsidR="00C44880" w:rsidRPr="000C1AE2">
        <w:rPr>
          <w:rFonts w:ascii="Arial" w:hAnsi="Arial" w:cs="Arial"/>
          <w:color w:val="auto"/>
        </w:rPr>
        <w:t xml:space="preserve"> </w:t>
      </w:r>
      <w:r w:rsidR="004F46DA" w:rsidRPr="000C1AE2">
        <w:rPr>
          <w:rFonts w:ascii="Arial" w:hAnsi="Arial" w:cs="Arial"/>
          <w:color w:val="auto"/>
        </w:rPr>
        <w:t>naukowej</w:t>
      </w:r>
      <w:r w:rsidRPr="000C1AE2">
        <w:rPr>
          <w:rFonts w:ascii="Arial" w:hAnsi="Arial" w:cs="Arial"/>
          <w:color w:val="auto"/>
        </w:rPr>
        <w:t xml:space="preserve">. </w:t>
      </w:r>
    </w:p>
    <w:p w14:paraId="1ABCEFD5" w14:textId="4CD8A6FE" w:rsidR="009D0277" w:rsidRPr="000C1AE2" w:rsidRDefault="009D0277" w:rsidP="00C44880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Pracownik BON</w:t>
      </w:r>
      <w:r w:rsidR="00B37D55" w:rsidRPr="000C1AE2">
        <w:rPr>
          <w:rFonts w:ascii="Arial" w:hAnsi="Arial" w:cs="Arial"/>
          <w:color w:val="auto"/>
        </w:rPr>
        <w:t>-u</w:t>
      </w:r>
      <w:r w:rsidRPr="000C1AE2">
        <w:rPr>
          <w:rFonts w:ascii="Arial" w:hAnsi="Arial" w:cs="Arial"/>
          <w:color w:val="auto"/>
        </w:rPr>
        <w:t xml:space="preserve"> przekazuje </w:t>
      </w:r>
      <w:r w:rsidR="001A75B1" w:rsidRPr="000C1AE2">
        <w:rPr>
          <w:rFonts w:ascii="Arial" w:hAnsi="Arial" w:cs="Arial"/>
          <w:color w:val="auto"/>
        </w:rPr>
        <w:t>osob</w:t>
      </w:r>
      <w:r w:rsidR="00B37D55" w:rsidRPr="000C1AE2">
        <w:rPr>
          <w:rFonts w:ascii="Arial" w:hAnsi="Arial" w:cs="Arial"/>
          <w:color w:val="auto"/>
        </w:rPr>
        <w:t>ie</w:t>
      </w:r>
      <w:r w:rsidR="001A75B1" w:rsidRPr="000C1AE2">
        <w:rPr>
          <w:rFonts w:ascii="Arial" w:hAnsi="Arial" w:cs="Arial"/>
          <w:color w:val="auto"/>
        </w:rPr>
        <w:t xml:space="preserve"> z n</w:t>
      </w:r>
      <w:r w:rsidR="008878BA" w:rsidRPr="000C1AE2">
        <w:rPr>
          <w:rFonts w:ascii="Arial" w:hAnsi="Arial" w:cs="Arial"/>
          <w:color w:val="auto"/>
        </w:rPr>
        <w:t xml:space="preserve">iepełnosprawnością informację </w:t>
      </w:r>
      <w:r w:rsidR="008878BA" w:rsidRPr="000C1AE2">
        <w:rPr>
          <w:rFonts w:ascii="Arial" w:hAnsi="Arial" w:cs="Arial"/>
          <w:color w:val="auto"/>
        </w:rPr>
        <w:br/>
        <w:t xml:space="preserve">o </w:t>
      </w:r>
      <w:r w:rsidRPr="000C1AE2">
        <w:rPr>
          <w:rFonts w:ascii="Arial" w:hAnsi="Arial" w:cs="Arial"/>
          <w:color w:val="auto"/>
        </w:rPr>
        <w:t xml:space="preserve">przyznaniu </w:t>
      </w:r>
      <w:r w:rsidR="00B37D55" w:rsidRPr="000C1AE2">
        <w:rPr>
          <w:rFonts w:ascii="Arial" w:hAnsi="Arial" w:cs="Arial"/>
          <w:color w:val="auto"/>
        </w:rPr>
        <w:t>jej</w:t>
      </w:r>
      <w:r w:rsidRPr="000C1AE2">
        <w:rPr>
          <w:rFonts w:ascii="Arial" w:hAnsi="Arial" w:cs="Arial"/>
          <w:color w:val="auto"/>
        </w:rPr>
        <w:t xml:space="preserve"> uprawnień do korzystania z asystenta.</w:t>
      </w:r>
    </w:p>
    <w:p w14:paraId="5D49747A" w14:textId="77B68F4C" w:rsidR="009D0277" w:rsidRPr="000C1AE2" w:rsidRDefault="00717E02" w:rsidP="009D0277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Osoba z niepełnosprawnością</w:t>
      </w:r>
      <w:r w:rsidR="009D0277" w:rsidRPr="000C1AE2">
        <w:rPr>
          <w:rFonts w:ascii="Arial" w:hAnsi="Arial" w:cs="Arial"/>
          <w:color w:val="auto"/>
        </w:rPr>
        <w:t>, któr</w:t>
      </w:r>
      <w:r w:rsidRPr="000C1AE2">
        <w:rPr>
          <w:rFonts w:ascii="Arial" w:hAnsi="Arial" w:cs="Arial"/>
          <w:color w:val="auto"/>
        </w:rPr>
        <w:t>a</w:t>
      </w:r>
      <w:r w:rsidR="009D0277" w:rsidRPr="000C1AE2">
        <w:rPr>
          <w:rFonts w:ascii="Arial" w:hAnsi="Arial" w:cs="Arial"/>
          <w:color w:val="auto"/>
        </w:rPr>
        <w:t xml:space="preserve"> nie uzyskał</w:t>
      </w:r>
      <w:r w:rsidR="008878BA" w:rsidRPr="000C1AE2">
        <w:rPr>
          <w:rFonts w:ascii="Arial" w:hAnsi="Arial" w:cs="Arial"/>
          <w:color w:val="auto"/>
        </w:rPr>
        <w:t xml:space="preserve">a uprawnień do korzystania </w:t>
      </w:r>
      <w:r w:rsidR="008878BA" w:rsidRPr="000C1AE2">
        <w:rPr>
          <w:rFonts w:ascii="Arial" w:hAnsi="Arial" w:cs="Arial"/>
          <w:color w:val="auto"/>
        </w:rPr>
        <w:br/>
        <w:t xml:space="preserve">z </w:t>
      </w:r>
      <w:r w:rsidR="009D0277" w:rsidRPr="000C1AE2">
        <w:rPr>
          <w:rFonts w:ascii="Arial" w:hAnsi="Arial" w:cs="Arial"/>
          <w:color w:val="auto"/>
        </w:rPr>
        <w:t>asystenta ma prawo do złożenia wniosk</w:t>
      </w:r>
      <w:r w:rsidRPr="000C1AE2">
        <w:rPr>
          <w:rFonts w:ascii="Arial" w:hAnsi="Arial" w:cs="Arial"/>
          <w:color w:val="auto"/>
        </w:rPr>
        <w:t xml:space="preserve">u do </w:t>
      </w:r>
      <w:r w:rsidR="00F81286" w:rsidRPr="000C1AE2">
        <w:rPr>
          <w:rFonts w:ascii="Arial" w:hAnsi="Arial" w:cs="Arial"/>
          <w:color w:val="auto"/>
        </w:rPr>
        <w:t>p</w:t>
      </w:r>
      <w:r w:rsidRPr="000C1AE2">
        <w:rPr>
          <w:rFonts w:ascii="Arial" w:hAnsi="Arial" w:cs="Arial"/>
          <w:color w:val="auto"/>
        </w:rPr>
        <w:t xml:space="preserve">rorektora ds. nauczania </w:t>
      </w:r>
      <w:r w:rsidRPr="000C1AE2">
        <w:rPr>
          <w:rFonts w:ascii="Arial" w:hAnsi="Arial" w:cs="Arial"/>
          <w:color w:val="auto"/>
        </w:rPr>
        <w:lastRenderedPageBreak/>
        <w:t>o </w:t>
      </w:r>
      <w:r w:rsidR="009D0277" w:rsidRPr="000C1AE2">
        <w:rPr>
          <w:rFonts w:ascii="Arial" w:hAnsi="Arial" w:cs="Arial"/>
          <w:color w:val="auto"/>
        </w:rPr>
        <w:t xml:space="preserve">ponowne rozpatrzenie sprawy w terminie 14 dni </w:t>
      </w:r>
      <w:r w:rsidRPr="000C1AE2">
        <w:rPr>
          <w:rFonts w:ascii="Arial" w:hAnsi="Arial" w:cs="Arial"/>
          <w:color w:val="auto"/>
        </w:rPr>
        <w:t>od dnia otrzymania informacji o </w:t>
      </w:r>
      <w:r w:rsidR="009D0277" w:rsidRPr="000C1AE2">
        <w:rPr>
          <w:rFonts w:ascii="Arial" w:hAnsi="Arial" w:cs="Arial"/>
          <w:color w:val="auto"/>
        </w:rPr>
        <w:t xml:space="preserve">odmowie jego przyznania. Rozstrzygnięcie </w:t>
      </w:r>
      <w:r w:rsidR="00F81286" w:rsidRPr="000C1AE2">
        <w:rPr>
          <w:rFonts w:ascii="Arial" w:hAnsi="Arial" w:cs="Arial"/>
          <w:color w:val="auto"/>
        </w:rPr>
        <w:t>p</w:t>
      </w:r>
      <w:r w:rsidR="009D0277" w:rsidRPr="000C1AE2">
        <w:rPr>
          <w:rFonts w:ascii="Arial" w:hAnsi="Arial" w:cs="Arial"/>
          <w:color w:val="auto"/>
        </w:rPr>
        <w:t>rorektora ds. nauczania w tej sprawie jest ostateczne.</w:t>
      </w:r>
    </w:p>
    <w:p w14:paraId="66064BB4" w14:textId="3B951A5A" w:rsidR="009D0277" w:rsidRPr="000C1AE2" w:rsidRDefault="009D0277" w:rsidP="009D0277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Student/doktorant traci uprawnienie do korzystania z asystenta</w:t>
      </w:r>
      <w:r w:rsidR="00F81286" w:rsidRPr="000C1AE2">
        <w:rPr>
          <w:rFonts w:ascii="Arial" w:hAnsi="Arial" w:cs="Arial"/>
          <w:color w:val="auto"/>
        </w:rPr>
        <w:t xml:space="preserve">, </w:t>
      </w:r>
      <w:r w:rsidR="008878BA" w:rsidRPr="000C1AE2">
        <w:rPr>
          <w:rFonts w:ascii="Arial" w:hAnsi="Arial" w:cs="Arial"/>
          <w:color w:val="auto"/>
        </w:rPr>
        <w:t xml:space="preserve">w </w:t>
      </w:r>
      <w:r w:rsidR="00E91168" w:rsidRPr="000C1AE2">
        <w:rPr>
          <w:rFonts w:ascii="Arial" w:hAnsi="Arial" w:cs="Arial"/>
          <w:color w:val="auto"/>
        </w:rPr>
        <w:t xml:space="preserve">szczególności w przypadku, </w:t>
      </w:r>
      <w:r w:rsidR="00F81286" w:rsidRPr="000C1AE2">
        <w:rPr>
          <w:rFonts w:ascii="Arial" w:hAnsi="Arial" w:cs="Arial"/>
          <w:color w:val="auto"/>
        </w:rPr>
        <w:t>gdy</w:t>
      </w:r>
      <w:r w:rsidRPr="000C1AE2">
        <w:rPr>
          <w:rFonts w:ascii="Arial" w:hAnsi="Arial" w:cs="Arial"/>
          <w:color w:val="auto"/>
        </w:rPr>
        <w:t xml:space="preserve">: </w:t>
      </w:r>
    </w:p>
    <w:p w14:paraId="1A931B00" w14:textId="7617E055" w:rsidR="009D0277" w:rsidRPr="000C1AE2" w:rsidRDefault="009D0277" w:rsidP="00717E02">
      <w:pPr>
        <w:pStyle w:val="Defaul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został prawomocnie zawieszony</w:t>
      </w:r>
      <w:r w:rsidR="00092E82" w:rsidRPr="000C1AE2">
        <w:rPr>
          <w:rFonts w:ascii="Arial" w:hAnsi="Arial" w:cs="Arial"/>
          <w:color w:val="auto"/>
        </w:rPr>
        <w:t xml:space="preserve"> w prawach studenta/doktoranta;</w:t>
      </w:r>
    </w:p>
    <w:p w14:paraId="187F83FA" w14:textId="7570F5BB" w:rsidR="009D0277" w:rsidRPr="000C1AE2" w:rsidRDefault="009D0277" w:rsidP="00717E02">
      <w:pPr>
        <w:pStyle w:val="Defaul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został prawomocnie skreślony z listy studentów/</w:t>
      </w:r>
      <w:r w:rsidR="00092E82" w:rsidRPr="000C1AE2">
        <w:rPr>
          <w:rFonts w:ascii="Arial" w:hAnsi="Arial" w:cs="Arial"/>
          <w:color w:val="auto"/>
        </w:rPr>
        <w:t>doktorantów;</w:t>
      </w:r>
    </w:p>
    <w:p w14:paraId="6EF6D167" w14:textId="68CF3608" w:rsidR="009D0277" w:rsidRPr="000C1AE2" w:rsidRDefault="009D0277" w:rsidP="00B37D55">
      <w:pPr>
        <w:pStyle w:val="Defaul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znajduje się w okresie urlopu udzielonego </w:t>
      </w:r>
      <w:r w:rsidR="00C44880" w:rsidRPr="000C1AE2">
        <w:rPr>
          <w:rFonts w:ascii="Arial" w:hAnsi="Arial" w:cs="Arial"/>
          <w:color w:val="auto"/>
        </w:rPr>
        <w:t xml:space="preserve">na podstawie </w:t>
      </w:r>
      <w:r w:rsidR="00446F17" w:rsidRPr="000C1AE2">
        <w:rPr>
          <w:rFonts w:ascii="Arial" w:hAnsi="Arial" w:cs="Arial"/>
          <w:color w:val="auto"/>
        </w:rPr>
        <w:t>właściwych regulaminów</w:t>
      </w:r>
      <w:r w:rsidR="00092E82" w:rsidRPr="000C1AE2">
        <w:rPr>
          <w:rFonts w:ascii="Arial" w:hAnsi="Arial" w:cs="Arial"/>
          <w:color w:val="auto"/>
        </w:rPr>
        <w:t>;</w:t>
      </w:r>
    </w:p>
    <w:p w14:paraId="028111CD" w14:textId="29B9B1D7" w:rsidR="00C44880" w:rsidRPr="000C1AE2" w:rsidRDefault="00446F17" w:rsidP="00717E02">
      <w:pPr>
        <w:pStyle w:val="Defaul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nastąpiło </w:t>
      </w:r>
      <w:r w:rsidR="00C44880" w:rsidRPr="000C1AE2">
        <w:rPr>
          <w:rFonts w:ascii="Arial" w:hAnsi="Arial" w:cs="Arial"/>
          <w:color w:val="auto"/>
        </w:rPr>
        <w:t>wydaleni</w:t>
      </w:r>
      <w:r w:rsidRPr="000C1AE2">
        <w:rPr>
          <w:rFonts w:ascii="Arial" w:hAnsi="Arial" w:cs="Arial"/>
          <w:color w:val="auto"/>
        </w:rPr>
        <w:t>e</w:t>
      </w:r>
      <w:r w:rsidR="00C44880" w:rsidRPr="000C1AE2">
        <w:rPr>
          <w:rFonts w:ascii="Arial" w:hAnsi="Arial" w:cs="Arial"/>
          <w:color w:val="auto"/>
        </w:rPr>
        <w:t xml:space="preserve"> z Uczelni;</w:t>
      </w:r>
    </w:p>
    <w:p w14:paraId="5CCAA7CB" w14:textId="3074957E" w:rsidR="00C44880" w:rsidRPr="000C1AE2" w:rsidRDefault="00446F17" w:rsidP="00717E02">
      <w:pPr>
        <w:pStyle w:val="Defaul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nastąpiło </w:t>
      </w:r>
      <w:r w:rsidR="00C44880" w:rsidRPr="000C1AE2">
        <w:rPr>
          <w:rFonts w:ascii="Arial" w:hAnsi="Arial" w:cs="Arial"/>
          <w:color w:val="auto"/>
        </w:rPr>
        <w:t>przeniesieni</w:t>
      </w:r>
      <w:r w:rsidRPr="000C1AE2">
        <w:rPr>
          <w:rFonts w:ascii="Arial" w:hAnsi="Arial" w:cs="Arial"/>
          <w:color w:val="auto"/>
        </w:rPr>
        <w:t>e</w:t>
      </w:r>
      <w:r w:rsidR="00C44880" w:rsidRPr="000C1AE2">
        <w:rPr>
          <w:rFonts w:ascii="Arial" w:hAnsi="Arial" w:cs="Arial"/>
          <w:color w:val="auto"/>
        </w:rPr>
        <w:t xml:space="preserve"> do innej Uczelni;</w:t>
      </w:r>
    </w:p>
    <w:p w14:paraId="65940364" w14:textId="1E26F279" w:rsidR="00C44880" w:rsidRPr="000C1AE2" w:rsidRDefault="00C44880" w:rsidP="00717E02">
      <w:pPr>
        <w:pStyle w:val="Default"/>
        <w:numPr>
          <w:ilvl w:val="0"/>
          <w:numId w:val="11"/>
        </w:numPr>
        <w:spacing w:line="360" w:lineRule="auto"/>
        <w:ind w:left="851" w:hanging="425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>utra</w:t>
      </w:r>
      <w:r w:rsidR="00446F17" w:rsidRPr="000C1AE2">
        <w:rPr>
          <w:rFonts w:ascii="Arial" w:hAnsi="Arial" w:cs="Arial"/>
          <w:color w:val="auto"/>
        </w:rPr>
        <w:t>cono</w:t>
      </w:r>
      <w:r w:rsidRPr="000C1AE2">
        <w:rPr>
          <w:rFonts w:ascii="Arial" w:hAnsi="Arial" w:cs="Arial"/>
          <w:color w:val="auto"/>
        </w:rPr>
        <w:t xml:space="preserve"> ważnoś</w:t>
      </w:r>
      <w:r w:rsidR="00446F17" w:rsidRPr="000C1AE2">
        <w:rPr>
          <w:rFonts w:ascii="Arial" w:hAnsi="Arial" w:cs="Arial"/>
          <w:color w:val="auto"/>
        </w:rPr>
        <w:t>ć</w:t>
      </w:r>
      <w:r w:rsidRPr="000C1AE2">
        <w:rPr>
          <w:rFonts w:ascii="Arial" w:hAnsi="Arial" w:cs="Arial"/>
          <w:color w:val="auto"/>
        </w:rPr>
        <w:t xml:space="preserve"> orzeczenia o stopni</w:t>
      </w:r>
      <w:r w:rsidR="00B37D55" w:rsidRPr="000C1AE2">
        <w:rPr>
          <w:rFonts w:ascii="Arial" w:hAnsi="Arial" w:cs="Arial"/>
          <w:color w:val="auto"/>
        </w:rPr>
        <w:t>u</w:t>
      </w:r>
      <w:r w:rsidRPr="000C1AE2">
        <w:rPr>
          <w:rFonts w:ascii="Arial" w:hAnsi="Arial" w:cs="Arial"/>
          <w:color w:val="auto"/>
        </w:rPr>
        <w:t xml:space="preserve"> niepełnosprawności lub </w:t>
      </w:r>
      <w:r w:rsidR="00B37D55" w:rsidRPr="000C1AE2">
        <w:rPr>
          <w:rFonts w:ascii="Arial" w:hAnsi="Arial" w:cs="Arial"/>
          <w:color w:val="auto"/>
        </w:rPr>
        <w:t xml:space="preserve">ważność </w:t>
      </w:r>
      <w:r w:rsidRPr="000C1AE2">
        <w:rPr>
          <w:rFonts w:ascii="Arial" w:hAnsi="Arial" w:cs="Arial"/>
          <w:color w:val="auto"/>
        </w:rPr>
        <w:t>dokumentu równoważnego potwierdzającego niepełnosprawność oraz nieprzedstawieni</w:t>
      </w:r>
      <w:r w:rsidR="00B37D55" w:rsidRPr="000C1AE2">
        <w:rPr>
          <w:rFonts w:ascii="Arial" w:hAnsi="Arial" w:cs="Arial"/>
          <w:color w:val="auto"/>
        </w:rPr>
        <w:t>e</w:t>
      </w:r>
      <w:r w:rsidRPr="000C1AE2">
        <w:rPr>
          <w:rFonts w:ascii="Arial" w:hAnsi="Arial" w:cs="Arial"/>
          <w:color w:val="auto"/>
        </w:rPr>
        <w:t xml:space="preserve"> nowego orzeczenia o stopniu niepełnosprawności lub dokumentu równoważnego</w:t>
      </w:r>
      <w:r w:rsidR="00B37D55" w:rsidRPr="000C1AE2">
        <w:rPr>
          <w:rFonts w:ascii="Arial" w:hAnsi="Arial" w:cs="Arial"/>
          <w:color w:val="auto"/>
        </w:rPr>
        <w:t>.</w:t>
      </w:r>
    </w:p>
    <w:p w14:paraId="731E5C1C" w14:textId="7FE6E0EE" w:rsidR="009D0277" w:rsidRPr="000C1AE2" w:rsidRDefault="009D0277" w:rsidP="00B965DD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bCs/>
          <w:color w:val="auto"/>
        </w:rPr>
        <w:t xml:space="preserve">§ </w:t>
      </w:r>
      <w:r w:rsidR="00CE5599" w:rsidRPr="000C1AE2">
        <w:rPr>
          <w:rFonts w:ascii="Arial" w:hAnsi="Arial" w:cs="Arial"/>
          <w:bCs/>
          <w:color w:val="auto"/>
        </w:rPr>
        <w:t>5</w:t>
      </w:r>
    </w:p>
    <w:p w14:paraId="6EC09D8C" w14:textId="574FF54F" w:rsidR="009D0277" w:rsidRPr="000C1AE2" w:rsidRDefault="009D0277" w:rsidP="00717E02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Asystent </w:t>
      </w:r>
      <w:r w:rsidR="001F78F6" w:rsidRPr="000C1AE2">
        <w:rPr>
          <w:rFonts w:ascii="Arial" w:hAnsi="Arial" w:cs="Arial"/>
          <w:color w:val="auto"/>
        </w:rPr>
        <w:t xml:space="preserve">jest </w:t>
      </w:r>
      <w:r w:rsidRPr="000C1AE2">
        <w:rPr>
          <w:rFonts w:ascii="Arial" w:hAnsi="Arial" w:cs="Arial"/>
          <w:color w:val="auto"/>
        </w:rPr>
        <w:t xml:space="preserve">zatrudniany na podstawie umowy zlecenia, a wykonanie zleconych zadań nadzoruje </w:t>
      </w:r>
      <w:r w:rsidR="004751CF" w:rsidRPr="000C1AE2">
        <w:rPr>
          <w:rFonts w:ascii="Arial" w:hAnsi="Arial" w:cs="Arial"/>
          <w:color w:val="auto"/>
        </w:rPr>
        <w:t>P</w:t>
      </w:r>
      <w:r w:rsidRPr="000C1AE2">
        <w:rPr>
          <w:rFonts w:ascii="Arial" w:hAnsi="Arial" w:cs="Arial"/>
          <w:color w:val="auto"/>
        </w:rPr>
        <w:t xml:space="preserve">ełnomocnik </w:t>
      </w:r>
      <w:r w:rsidR="004751CF" w:rsidRPr="000C1AE2">
        <w:rPr>
          <w:rFonts w:ascii="Arial" w:hAnsi="Arial" w:cs="Arial"/>
          <w:color w:val="auto"/>
        </w:rPr>
        <w:t>R</w:t>
      </w:r>
      <w:r w:rsidRPr="000C1AE2">
        <w:rPr>
          <w:rFonts w:ascii="Arial" w:hAnsi="Arial" w:cs="Arial"/>
          <w:color w:val="auto"/>
        </w:rPr>
        <w:t xml:space="preserve">ektora ds. </w:t>
      </w:r>
      <w:r w:rsidR="00C44880" w:rsidRPr="000C1AE2">
        <w:rPr>
          <w:rFonts w:ascii="Arial" w:hAnsi="Arial" w:cs="Arial"/>
          <w:color w:val="auto"/>
        </w:rPr>
        <w:t>O</w:t>
      </w:r>
      <w:r w:rsidRPr="000C1AE2">
        <w:rPr>
          <w:rFonts w:ascii="Arial" w:hAnsi="Arial" w:cs="Arial"/>
          <w:color w:val="auto"/>
        </w:rPr>
        <w:t>sób</w:t>
      </w:r>
      <w:r w:rsidR="004751CF" w:rsidRPr="000C1AE2">
        <w:rPr>
          <w:rFonts w:ascii="Arial" w:hAnsi="Arial" w:cs="Arial"/>
          <w:color w:val="auto"/>
        </w:rPr>
        <w:t xml:space="preserve"> z</w:t>
      </w:r>
      <w:r w:rsidRPr="000C1AE2">
        <w:rPr>
          <w:rFonts w:ascii="Arial" w:hAnsi="Arial" w:cs="Arial"/>
          <w:color w:val="auto"/>
        </w:rPr>
        <w:t xml:space="preserve"> </w:t>
      </w:r>
      <w:r w:rsidR="00C44880" w:rsidRPr="000C1AE2">
        <w:rPr>
          <w:rFonts w:ascii="Arial" w:hAnsi="Arial" w:cs="Arial"/>
          <w:color w:val="auto"/>
        </w:rPr>
        <w:t>N</w:t>
      </w:r>
      <w:r w:rsidRPr="000C1AE2">
        <w:rPr>
          <w:rFonts w:ascii="Arial" w:hAnsi="Arial" w:cs="Arial"/>
          <w:color w:val="auto"/>
        </w:rPr>
        <w:t>iepełnosprawn</w:t>
      </w:r>
      <w:r w:rsidR="004751CF" w:rsidRPr="000C1AE2">
        <w:rPr>
          <w:rFonts w:ascii="Arial" w:hAnsi="Arial" w:cs="Arial"/>
          <w:color w:val="auto"/>
        </w:rPr>
        <w:t>ościami</w:t>
      </w:r>
      <w:r w:rsidRPr="000C1AE2">
        <w:rPr>
          <w:rFonts w:ascii="Arial" w:hAnsi="Arial" w:cs="Arial"/>
          <w:color w:val="auto"/>
        </w:rPr>
        <w:t xml:space="preserve">. </w:t>
      </w:r>
    </w:p>
    <w:p w14:paraId="6E68FBF8" w14:textId="1FE8A638" w:rsidR="009D0277" w:rsidRPr="000C1AE2" w:rsidRDefault="009D0277" w:rsidP="00717E02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Umowa z asystentem </w:t>
      </w:r>
      <w:r w:rsidR="001F78F6" w:rsidRPr="000C1AE2">
        <w:rPr>
          <w:rFonts w:ascii="Arial" w:hAnsi="Arial" w:cs="Arial"/>
          <w:color w:val="auto"/>
        </w:rPr>
        <w:t xml:space="preserve">jest </w:t>
      </w:r>
      <w:r w:rsidRPr="000C1AE2">
        <w:rPr>
          <w:rFonts w:ascii="Arial" w:hAnsi="Arial" w:cs="Arial"/>
          <w:color w:val="auto"/>
        </w:rPr>
        <w:t>zawierana na okres do końca semestru</w:t>
      </w:r>
      <w:r w:rsidR="004751CF" w:rsidRPr="000C1AE2">
        <w:rPr>
          <w:rFonts w:ascii="Arial" w:hAnsi="Arial" w:cs="Arial"/>
          <w:color w:val="auto"/>
        </w:rPr>
        <w:t>,</w:t>
      </w:r>
      <w:r w:rsidRPr="000C1AE2">
        <w:rPr>
          <w:rFonts w:ascii="Arial" w:hAnsi="Arial" w:cs="Arial"/>
          <w:color w:val="auto"/>
        </w:rPr>
        <w:t xml:space="preserve"> w którym został złożony wniosek</w:t>
      </w:r>
      <w:r w:rsidR="00C44880" w:rsidRPr="000C1AE2">
        <w:rPr>
          <w:rFonts w:ascii="Arial" w:hAnsi="Arial" w:cs="Arial"/>
          <w:color w:val="auto"/>
        </w:rPr>
        <w:t xml:space="preserve"> lub na okres wyjazdu na</w:t>
      </w:r>
      <w:r w:rsidR="00092E82" w:rsidRPr="000C1AE2">
        <w:rPr>
          <w:rFonts w:ascii="Arial" w:hAnsi="Arial" w:cs="Arial"/>
          <w:color w:val="auto"/>
        </w:rPr>
        <w:t xml:space="preserve"> wydarzenie -</w:t>
      </w:r>
      <w:r w:rsidR="00C44880" w:rsidRPr="000C1AE2">
        <w:rPr>
          <w:rFonts w:ascii="Arial" w:hAnsi="Arial" w:cs="Arial"/>
          <w:color w:val="auto"/>
        </w:rPr>
        <w:t xml:space="preserve"> konferencję, szkolenie, zawody sportowe itp</w:t>
      </w:r>
      <w:r w:rsidRPr="000C1AE2">
        <w:rPr>
          <w:rFonts w:ascii="Arial" w:hAnsi="Arial" w:cs="Arial"/>
          <w:color w:val="auto"/>
        </w:rPr>
        <w:t xml:space="preserve">. Jeżeli </w:t>
      </w:r>
      <w:r w:rsidR="00C44880" w:rsidRPr="000C1AE2">
        <w:rPr>
          <w:rFonts w:ascii="Arial" w:hAnsi="Arial" w:cs="Arial"/>
          <w:color w:val="auto"/>
        </w:rPr>
        <w:t>osoba z niepełnosprawnością</w:t>
      </w:r>
      <w:r w:rsidRPr="000C1AE2">
        <w:rPr>
          <w:rFonts w:ascii="Arial" w:hAnsi="Arial" w:cs="Arial"/>
          <w:color w:val="auto"/>
        </w:rPr>
        <w:t xml:space="preserve"> będzie chciał</w:t>
      </w:r>
      <w:r w:rsidR="00C44880" w:rsidRPr="000C1AE2">
        <w:rPr>
          <w:rFonts w:ascii="Arial" w:hAnsi="Arial" w:cs="Arial"/>
          <w:color w:val="auto"/>
        </w:rPr>
        <w:t>a</w:t>
      </w:r>
      <w:r w:rsidR="008878BA" w:rsidRPr="000C1AE2">
        <w:rPr>
          <w:rFonts w:ascii="Arial" w:hAnsi="Arial" w:cs="Arial"/>
          <w:color w:val="auto"/>
        </w:rPr>
        <w:t xml:space="preserve"> skorzystać z </w:t>
      </w:r>
      <w:r w:rsidRPr="000C1AE2">
        <w:rPr>
          <w:rFonts w:ascii="Arial" w:hAnsi="Arial" w:cs="Arial"/>
          <w:color w:val="auto"/>
        </w:rPr>
        <w:t>pomocy asystenta w kolejnym semestrze jest zobowiązan</w:t>
      </w:r>
      <w:r w:rsidR="00C44880" w:rsidRPr="000C1AE2">
        <w:rPr>
          <w:rFonts w:ascii="Arial" w:hAnsi="Arial" w:cs="Arial"/>
          <w:color w:val="auto"/>
        </w:rPr>
        <w:t>a</w:t>
      </w:r>
      <w:r w:rsidR="008878BA" w:rsidRPr="000C1AE2">
        <w:rPr>
          <w:rFonts w:ascii="Arial" w:hAnsi="Arial" w:cs="Arial"/>
          <w:color w:val="auto"/>
        </w:rPr>
        <w:t xml:space="preserve"> </w:t>
      </w:r>
      <w:r w:rsidR="008878BA" w:rsidRPr="000C1AE2">
        <w:rPr>
          <w:rFonts w:ascii="Arial" w:hAnsi="Arial" w:cs="Arial"/>
          <w:color w:val="auto"/>
        </w:rPr>
        <w:br/>
        <w:t xml:space="preserve">do </w:t>
      </w:r>
      <w:r w:rsidRPr="000C1AE2">
        <w:rPr>
          <w:rFonts w:ascii="Arial" w:hAnsi="Arial" w:cs="Arial"/>
          <w:color w:val="auto"/>
        </w:rPr>
        <w:t>złożenia nowego wniosku.</w:t>
      </w:r>
    </w:p>
    <w:p w14:paraId="75771730" w14:textId="1368967E" w:rsidR="004A3232" w:rsidRPr="000C1AE2" w:rsidRDefault="009D0277" w:rsidP="004A3232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Umowa określa liczbę godzin i zakres świadczonych usług oraz stawkę godzinową za wykonywanie tych usług i </w:t>
      </w:r>
      <w:r w:rsidR="001F78F6" w:rsidRPr="000C1AE2">
        <w:rPr>
          <w:rFonts w:ascii="Arial" w:hAnsi="Arial" w:cs="Arial"/>
          <w:color w:val="auto"/>
        </w:rPr>
        <w:t xml:space="preserve">jest </w:t>
      </w:r>
      <w:r w:rsidRPr="000C1AE2">
        <w:rPr>
          <w:rFonts w:ascii="Arial" w:hAnsi="Arial" w:cs="Arial"/>
          <w:color w:val="auto"/>
        </w:rPr>
        <w:t>przygotowywana zgodnie z</w:t>
      </w:r>
      <w:r w:rsidR="008878BA" w:rsidRPr="000C1AE2">
        <w:rPr>
          <w:rFonts w:ascii="Arial" w:hAnsi="Arial" w:cs="Arial"/>
          <w:color w:val="auto"/>
        </w:rPr>
        <w:t xml:space="preserve"> </w:t>
      </w:r>
      <w:r w:rsidRPr="000C1AE2">
        <w:rPr>
          <w:rFonts w:ascii="Arial" w:hAnsi="Arial" w:cs="Arial"/>
          <w:color w:val="auto"/>
        </w:rPr>
        <w:t>aktualnymi wytycznymi dot</w:t>
      </w:r>
      <w:r w:rsidR="001F78F6" w:rsidRPr="000C1AE2">
        <w:rPr>
          <w:rFonts w:ascii="Arial" w:hAnsi="Arial" w:cs="Arial"/>
          <w:color w:val="auto"/>
        </w:rPr>
        <w:t>yczącymi</w:t>
      </w:r>
      <w:r w:rsidRPr="000C1AE2">
        <w:rPr>
          <w:rFonts w:ascii="Arial" w:hAnsi="Arial" w:cs="Arial"/>
          <w:color w:val="auto"/>
        </w:rPr>
        <w:t xml:space="preserve"> zaw</w:t>
      </w:r>
      <w:r w:rsidR="008878BA" w:rsidRPr="000C1AE2">
        <w:rPr>
          <w:rFonts w:ascii="Arial" w:hAnsi="Arial" w:cs="Arial"/>
          <w:color w:val="auto"/>
        </w:rPr>
        <w:t xml:space="preserve">ierania umów cywilnoprawnych na </w:t>
      </w:r>
      <w:r w:rsidR="001F78F6" w:rsidRPr="000C1AE2">
        <w:rPr>
          <w:rFonts w:ascii="Arial" w:hAnsi="Arial" w:cs="Arial"/>
          <w:color w:val="auto"/>
        </w:rPr>
        <w:t>Uczelni</w:t>
      </w:r>
      <w:r w:rsidRPr="000C1AE2">
        <w:rPr>
          <w:rFonts w:ascii="Arial" w:hAnsi="Arial" w:cs="Arial"/>
          <w:color w:val="auto"/>
        </w:rPr>
        <w:t xml:space="preserve">. Zakres usług oraz liczba godzin </w:t>
      </w:r>
      <w:r w:rsidR="001F78F6" w:rsidRPr="000C1AE2">
        <w:rPr>
          <w:rFonts w:ascii="Arial" w:hAnsi="Arial" w:cs="Arial"/>
          <w:color w:val="auto"/>
        </w:rPr>
        <w:t xml:space="preserve">są </w:t>
      </w:r>
      <w:r w:rsidRPr="000C1AE2">
        <w:rPr>
          <w:rFonts w:ascii="Arial" w:hAnsi="Arial" w:cs="Arial"/>
          <w:color w:val="auto"/>
        </w:rPr>
        <w:t xml:space="preserve">uzależnione od potrzeb określonych przez </w:t>
      </w:r>
      <w:r w:rsidR="00C44880" w:rsidRPr="000C1AE2">
        <w:rPr>
          <w:rFonts w:ascii="Arial" w:hAnsi="Arial" w:cs="Arial"/>
          <w:color w:val="auto"/>
        </w:rPr>
        <w:t xml:space="preserve">osobę </w:t>
      </w:r>
      <w:r w:rsidR="008878BA" w:rsidRPr="000C1AE2">
        <w:rPr>
          <w:rFonts w:ascii="Arial" w:hAnsi="Arial" w:cs="Arial"/>
          <w:color w:val="auto"/>
        </w:rPr>
        <w:br/>
      </w:r>
      <w:r w:rsidR="00C44880" w:rsidRPr="000C1AE2">
        <w:rPr>
          <w:rFonts w:ascii="Arial" w:hAnsi="Arial" w:cs="Arial"/>
          <w:color w:val="auto"/>
        </w:rPr>
        <w:t>z niepełnosprawnością</w:t>
      </w:r>
      <w:r w:rsidRPr="000C1AE2">
        <w:rPr>
          <w:rFonts w:ascii="Arial" w:hAnsi="Arial" w:cs="Arial"/>
          <w:color w:val="auto"/>
        </w:rPr>
        <w:t xml:space="preserve"> we wniosku i są każdorazowo ustalane przez </w:t>
      </w:r>
      <w:r w:rsidR="00A60E73" w:rsidRPr="000C1AE2">
        <w:rPr>
          <w:rFonts w:ascii="Arial" w:hAnsi="Arial" w:cs="Arial"/>
          <w:color w:val="auto"/>
        </w:rPr>
        <w:t>P</w:t>
      </w:r>
      <w:r w:rsidRPr="000C1AE2">
        <w:rPr>
          <w:rFonts w:ascii="Arial" w:hAnsi="Arial" w:cs="Arial"/>
          <w:color w:val="auto"/>
        </w:rPr>
        <w:t xml:space="preserve">ełnomocnika </w:t>
      </w:r>
      <w:r w:rsidR="00A60E73" w:rsidRPr="000C1AE2">
        <w:rPr>
          <w:rFonts w:ascii="Arial" w:hAnsi="Arial" w:cs="Arial"/>
          <w:color w:val="auto"/>
        </w:rPr>
        <w:t>R</w:t>
      </w:r>
      <w:r w:rsidRPr="000C1AE2">
        <w:rPr>
          <w:rFonts w:ascii="Arial" w:hAnsi="Arial" w:cs="Arial"/>
          <w:color w:val="auto"/>
        </w:rPr>
        <w:t xml:space="preserve">ektora ds. </w:t>
      </w:r>
      <w:r w:rsidR="00C44880" w:rsidRPr="000C1AE2">
        <w:rPr>
          <w:rFonts w:ascii="Arial" w:hAnsi="Arial" w:cs="Arial"/>
          <w:color w:val="auto"/>
        </w:rPr>
        <w:t>O</w:t>
      </w:r>
      <w:r w:rsidRPr="000C1AE2">
        <w:rPr>
          <w:rFonts w:ascii="Arial" w:hAnsi="Arial" w:cs="Arial"/>
          <w:color w:val="auto"/>
        </w:rPr>
        <w:t xml:space="preserve">sób </w:t>
      </w:r>
      <w:r w:rsidR="00A60E73" w:rsidRPr="000C1AE2">
        <w:rPr>
          <w:rFonts w:ascii="Arial" w:hAnsi="Arial" w:cs="Arial"/>
          <w:color w:val="auto"/>
        </w:rPr>
        <w:t>z</w:t>
      </w:r>
      <w:r w:rsidR="008878BA" w:rsidRPr="000C1AE2">
        <w:rPr>
          <w:rFonts w:ascii="Arial" w:hAnsi="Arial" w:cs="Arial"/>
          <w:color w:val="auto"/>
        </w:rPr>
        <w:t xml:space="preserve"> </w:t>
      </w:r>
      <w:r w:rsidR="00C44880" w:rsidRPr="000C1AE2">
        <w:rPr>
          <w:rFonts w:ascii="Arial" w:hAnsi="Arial" w:cs="Arial"/>
          <w:color w:val="auto"/>
        </w:rPr>
        <w:t>N</w:t>
      </w:r>
      <w:r w:rsidRPr="000C1AE2">
        <w:rPr>
          <w:rFonts w:ascii="Arial" w:hAnsi="Arial" w:cs="Arial"/>
          <w:color w:val="auto"/>
        </w:rPr>
        <w:t>iepełnosprawn</w:t>
      </w:r>
      <w:r w:rsidR="00A60E73" w:rsidRPr="000C1AE2">
        <w:rPr>
          <w:rFonts w:ascii="Arial" w:hAnsi="Arial" w:cs="Arial"/>
          <w:color w:val="auto"/>
        </w:rPr>
        <w:t>ościami</w:t>
      </w:r>
      <w:r w:rsidRPr="000C1AE2">
        <w:rPr>
          <w:rFonts w:ascii="Arial" w:hAnsi="Arial" w:cs="Arial"/>
          <w:color w:val="auto"/>
        </w:rPr>
        <w:t xml:space="preserve">. </w:t>
      </w:r>
    </w:p>
    <w:p w14:paraId="6086C130" w14:textId="2606FF26" w:rsidR="009D0277" w:rsidRPr="000C1AE2" w:rsidRDefault="009D0277" w:rsidP="004A3232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Za wykonanie zlecenia asystent otrzyma wynagrodzenie w zależności od liczby godzin </w:t>
      </w:r>
      <w:r w:rsidR="004A3232" w:rsidRPr="000C1AE2">
        <w:rPr>
          <w:rFonts w:ascii="Arial" w:hAnsi="Arial" w:cs="Arial"/>
          <w:color w:val="auto"/>
        </w:rPr>
        <w:t xml:space="preserve">świadczonych </w:t>
      </w:r>
      <w:r w:rsidRPr="000C1AE2">
        <w:rPr>
          <w:rFonts w:ascii="Arial" w:hAnsi="Arial" w:cs="Arial"/>
          <w:color w:val="auto"/>
        </w:rPr>
        <w:t xml:space="preserve">na rzecz </w:t>
      </w:r>
      <w:r w:rsidR="00C44880" w:rsidRPr="000C1AE2">
        <w:rPr>
          <w:rFonts w:ascii="Arial" w:hAnsi="Arial" w:cs="Arial"/>
          <w:color w:val="auto"/>
        </w:rPr>
        <w:t>osoby z niepełnosprawnością</w:t>
      </w:r>
      <w:r w:rsidR="004A3232" w:rsidRPr="000C1AE2">
        <w:rPr>
          <w:rFonts w:ascii="Arial" w:hAnsi="Arial" w:cs="Arial"/>
          <w:color w:val="auto"/>
        </w:rPr>
        <w:t>.</w:t>
      </w:r>
    </w:p>
    <w:p w14:paraId="3FDB85B9" w14:textId="0C1304E7" w:rsidR="004A3232" w:rsidRPr="000C1AE2" w:rsidRDefault="004A3232" w:rsidP="00717E02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Asystent jest zobowiązany do prowadzenia ewidencji godzin według wzoru </w:t>
      </w:r>
      <w:r w:rsidR="008942B9" w:rsidRPr="000C1AE2">
        <w:rPr>
          <w:rFonts w:ascii="Arial" w:hAnsi="Arial" w:cs="Arial"/>
          <w:color w:val="auto"/>
        </w:rPr>
        <w:t>zgod</w:t>
      </w:r>
      <w:r w:rsidR="00717325" w:rsidRPr="000C1AE2">
        <w:rPr>
          <w:rFonts w:ascii="Arial" w:hAnsi="Arial" w:cs="Arial"/>
          <w:color w:val="auto"/>
        </w:rPr>
        <w:t>nego</w:t>
      </w:r>
      <w:r w:rsidR="008942B9" w:rsidRPr="000C1AE2">
        <w:rPr>
          <w:rFonts w:ascii="Arial" w:hAnsi="Arial" w:cs="Arial"/>
          <w:color w:val="auto"/>
        </w:rPr>
        <w:t xml:space="preserve"> z aktualnie obowiązującym </w:t>
      </w:r>
      <w:r w:rsidR="00717325" w:rsidRPr="000C1AE2">
        <w:rPr>
          <w:rFonts w:ascii="Arial" w:hAnsi="Arial" w:cs="Arial"/>
          <w:color w:val="auto"/>
        </w:rPr>
        <w:t>z</w:t>
      </w:r>
      <w:r w:rsidR="008942B9" w:rsidRPr="000C1AE2">
        <w:rPr>
          <w:rFonts w:ascii="Arial" w:hAnsi="Arial" w:cs="Arial"/>
          <w:color w:val="auto"/>
        </w:rPr>
        <w:t xml:space="preserve">arządzeniem </w:t>
      </w:r>
      <w:r w:rsidR="00717325" w:rsidRPr="000C1AE2">
        <w:rPr>
          <w:rFonts w:ascii="Arial" w:hAnsi="Arial" w:cs="Arial"/>
          <w:color w:val="auto"/>
        </w:rPr>
        <w:t>r</w:t>
      </w:r>
      <w:r w:rsidR="008942B9" w:rsidRPr="000C1AE2">
        <w:rPr>
          <w:rFonts w:ascii="Arial" w:hAnsi="Arial" w:cs="Arial"/>
          <w:color w:val="auto"/>
        </w:rPr>
        <w:t>ektora</w:t>
      </w:r>
      <w:r w:rsidRPr="000C1AE2">
        <w:rPr>
          <w:rFonts w:ascii="Arial" w:hAnsi="Arial" w:cs="Arial"/>
          <w:color w:val="auto"/>
        </w:rPr>
        <w:t>.</w:t>
      </w:r>
    </w:p>
    <w:p w14:paraId="0539657F" w14:textId="19E187A9" w:rsidR="009D0277" w:rsidRPr="000C1AE2" w:rsidRDefault="009D0277" w:rsidP="00717E02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Liczba godzin </w:t>
      </w:r>
      <w:r w:rsidR="002347D3" w:rsidRPr="000C1AE2">
        <w:rPr>
          <w:rFonts w:ascii="Arial" w:hAnsi="Arial" w:cs="Arial"/>
          <w:color w:val="auto"/>
        </w:rPr>
        <w:t xml:space="preserve">pracy </w:t>
      </w:r>
      <w:r w:rsidRPr="000C1AE2">
        <w:rPr>
          <w:rFonts w:ascii="Arial" w:hAnsi="Arial" w:cs="Arial"/>
          <w:color w:val="auto"/>
        </w:rPr>
        <w:t>asystenta nie może przekroczyć całkowitej liczby godzin określon</w:t>
      </w:r>
      <w:r w:rsidR="002347D3" w:rsidRPr="000C1AE2">
        <w:rPr>
          <w:rFonts w:ascii="Arial" w:hAnsi="Arial" w:cs="Arial"/>
          <w:color w:val="auto"/>
        </w:rPr>
        <w:t>ej</w:t>
      </w:r>
      <w:r w:rsidRPr="000C1AE2">
        <w:rPr>
          <w:rFonts w:ascii="Arial" w:hAnsi="Arial" w:cs="Arial"/>
          <w:color w:val="auto"/>
        </w:rPr>
        <w:t xml:space="preserve"> w umowie.</w:t>
      </w:r>
    </w:p>
    <w:p w14:paraId="05F77768" w14:textId="2A3FDC75" w:rsidR="009D0277" w:rsidRPr="000C1AE2" w:rsidRDefault="001F080E" w:rsidP="00717E02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lastRenderedPageBreak/>
        <w:t>Asystent do 5. dnia każdego miesiąca przekazuje do BON-u k</w:t>
      </w:r>
      <w:r w:rsidR="009D0277" w:rsidRPr="000C1AE2">
        <w:rPr>
          <w:rFonts w:ascii="Arial" w:hAnsi="Arial" w:cs="Arial"/>
          <w:color w:val="auto"/>
        </w:rPr>
        <w:t xml:space="preserve">artę ewidencji godzin </w:t>
      </w:r>
      <w:r w:rsidR="006A585E" w:rsidRPr="000C1AE2">
        <w:rPr>
          <w:rFonts w:ascii="Arial" w:hAnsi="Arial" w:cs="Arial"/>
          <w:color w:val="auto"/>
        </w:rPr>
        <w:t xml:space="preserve">wraz z rachunkiem (zgodnym ze wzorem obowiązującym na Uczelni). </w:t>
      </w:r>
    </w:p>
    <w:p w14:paraId="52074D66" w14:textId="19CFC415" w:rsidR="009D0277" w:rsidRPr="000C1AE2" w:rsidRDefault="009D0277" w:rsidP="00717E02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Wypłata wynagrodzenia dla asystenta następuje </w:t>
      </w:r>
      <w:r w:rsidR="004751CF" w:rsidRPr="000C1AE2">
        <w:rPr>
          <w:rFonts w:ascii="Arial" w:hAnsi="Arial" w:cs="Arial"/>
          <w:color w:val="auto"/>
        </w:rPr>
        <w:t xml:space="preserve">zgodnie </w:t>
      </w:r>
      <w:r w:rsidR="008878BA" w:rsidRPr="000C1AE2">
        <w:rPr>
          <w:rFonts w:ascii="Arial" w:hAnsi="Arial" w:cs="Arial"/>
          <w:color w:val="auto"/>
        </w:rPr>
        <w:t xml:space="preserve">z zasadami obowiązującymi w </w:t>
      </w:r>
      <w:r w:rsidR="009F6C84" w:rsidRPr="000C1AE2">
        <w:rPr>
          <w:rFonts w:ascii="Arial" w:hAnsi="Arial" w:cs="Arial"/>
          <w:color w:val="auto"/>
        </w:rPr>
        <w:t>Uczelni</w:t>
      </w:r>
      <w:r w:rsidRPr="000C1AE2">
        <w:rPr>
          <w:rFonts w:ascii="Arial" w:hAnsi="Arial" w:cs="Arial"/>
          <w:color w:val="auto"/>
        </w:rPr>
        <w:t>.</w:t>
      </w:r>
    </w:p>
    <w:p w14:paraId="7D311FDD" w14:textId="4045B673" w:rsidR="009D0277" w:rsidRPr="000C1AE2" w:rsidRDefault="009D0277" w:rsidP="00717E02">
      <w:pPr>
        <w:pStyle w:val="Defaul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color w:val="auto"/>
        </w:rPr>
        <w:t xml:space="preserve">Pełnomocnik </w:t>
      </w:r>
      <w:r w:rsidR="004751CF" w:rsidRPr="000C1AE2">
        <w:rPr>
          <w:rFonts w:ascii="Arial" w:hAnsi="Arial" w:cs="Arial"/>
          <w:color w:val="auto"/>
        </w:rPr>
        <w:t>R</w:t>
      </w:r>
      <w:r w:rsidRPr="000C1AE2">
        <w:rPr>
          <w:rFonts w:ascii="Arial" w:hAnsi="Arial" w:cs="Arial"/>
          <w:color w:val="auto"/>
        </w:rPr>
        <w:t xml:space="preserve">ektora ds. </w:t>
      </w:r>
      <w:r w:rsidR="00C44880" w:rsidRPr="000C1AE2">
        <w:rPr>
          <w:rFonts w:ascii="Arial" w:hAnsi="Arial" w:cs="Arial"/>
          <w:color w:val="auto"/>
        </w:rPr>
        <w:t>O</w:t>
      </w:r>
      <w:r w:rsidRPr="000C1AE2">
        <w:rPr>
          <w:rFonts w:ascii="Arial" w:hAnsi="Arial" w:cs="Arial"/>
          <w:color w:val="auto"/>
        </w:rPr>
        <w:t xml:space="preserve">sób </w:t>
      </w:r>
      <w:r w:rsidR="004751CF" w:rsidRPr="000C1AE2">
        <w:rPr>
          <w:rFonts w:ascii="Arial" w:hAnsi="Arial" w:cs="Arial"/>
          <w:color w:val="auto"/>
        </w:rPr>
        <w:t xml:space="preserve">z </w:t>
      </w:r>
      <w:r w:rsidR="00C44880" w:rsidRPr="000C1AE2">
        <w:rPr>
          <w:rFonts w:ascii="Arial" w:hAnsi="Arial" w:cs="Arial"/>
          <w:color w:val="auto"/>
        </w:rPr>
        <w:t>N</w:t>
      </w:r>
      <w:r w:rsidRPr="000C1AE2">
        <w:rPr>
          <w:rFonts w:ascii="Arial" w:hAnsi="Arial" w:cs="Arial"/>
          <w:color w:val="auto"/>
        </w:rPr>
        <w:t>iepełnosprawn</w:t>
      </w:r>
      <w:r w:rsidR="004751CF" w:rsidRPr="000C1AE2">
        <w:rPr>
          <w:rFonts w:ascii="Arial" w:hAnsi="Arial" w:cs="Arial"/>
          <w:color w:val="auto"/>
        </w:rPr>
        <w:t>o</w:t>
      </w:r>
      <w:r w:rsidR="00DC3CC3" w:rsidRPr="000C1AE2">
        <w:rPr>
          <w:rFonts w:ascii="Arial" w:hAnsi="Arial" w:cs="Arial"/>
          <w:color w:val="auto"/>
        </w:rPr>
        <w:t>ś</w:t>
      </w:r>
      <w:r w:rsidR="004751CF" w:rsidRPr="000C1AE2">
        <w:rPr>
          <w:rFonts w:ascii="Arial" w:hAnsi="Arial" w:cs="Arial"/>
          <w:color w:val="auto"/>
        </w:rPr>
        <w:t>ciami</w:t>
      </w:r>
      <w:r w:rsidRPr="000C1AE2">
        <w:rPr>
          <w:rFonts w:ascii="Arial" w:hAnsi="Arial" w:cs="Arial"/>
          <w:color w:val="auto"/>
        </w:rPr>
        <w:t xml:space="preserve"> ponosi odpowiedzialność za koordy</w:t>
      </w:r>
      <w:r w:rsidR="008878BA" w:rsidRPr="000C1AE2">
        <w:rPr>
          <w:rFonts w:ascii="Arial" w:hAnsi="Arial" w:cs="Arial"/>
          <w:color w:val="auto"/>
        </w:rPr>
        <w:t xml:space="preserve">nację działań, o których mowa w </w:t>
      </w:r>
      <w:r w:rsidRPr="000C1AE2">
        <w:rPr>
          <w:rFonts w:ascii="Arial" w:hAnsi="Arial" w:cs="Arial"/>
          <w:color w:val="auto"/>
        </w:rPr>
        <w:t xml:space="preserve">niniejszym paragrafie. </w:t>
      </w:r>
    </w:p>
    <w:p w14:paraId="03DCE955" w14:textId="7A8B5BEB" w:rsidR="009D0277" w:rsidRPr="000C1AE2" w:rsidRDefault="009D0277" w:rsidP="009D0277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0C1AE2">
        <w:rPr>
          <w:rFonts w:ascii="Arial" w:hAnsi="Arial" w:cs="Arial"/>
          <w:bCs/>
          <w:color w:val="auto"/>
        </w:rPr>
        <w:t xml:space="preserve">§ </w:t>
      </w:r>
      <w:r w:rsidR="001F78F6" w:rsidRPr="000C1AE2">
        <w:rPr>
          <w:rFonts w:ascii="Arial" w:hAnsi="Arial" w:cs="Arial"/>
          <w:bCs/>
          <w:color w:val="auto"/>
        </w:rPr>
        <w:t>6</w:t>
      </w:r>
    </w:p>
    <w:p w14:paraId="4CF005FE" w14:textId="58D7E5D2" w:rsidR="009D0277" w:rsidRPr="000C1AE2" w:rsidRDefault="009D0277" w:rsidP="009D02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>W sprawach nieuregulowanych w niniejsz</w:t>
      </w:r>
      <w:r w:rsidR="00207AF3" w:rsidRPr="000C1AE2">
        <w:rPr>
          <w:rFonts w:ascii="Arial" w:hAnsi="Arial" w:cs="Arial"/>
          <w:sz w:val="24"/>
          <w:szCs w:val="24"/>
        </w:rPr>
        <w:t>ej procedurze</w:t>
      </w:r>
      <w:r w:rsidR="009F6C84" w:rsidRPr="000C1AE2">
        <w:rPr>
          <w:rFonts w:ascii="Arial" w:hAnsi="Arial" w:cs="Arial"/>
          <w:sz w:val="24"/>
          <w:szCs w:val="24"/>
        </w:rPr>
        <w:t xml:space="preserve"> </w:t>
      </w:r>
      <w:r w:rsidRPr="000C1AE2">
        <w:rPr>
          <w:rFonts w:ascii="Arial" w:hAnsi="Arial" w:cs="Arial"/>
          <w:sz w:val="24"/>
          <w:szCs w:val="24"/>
        </w:rPr>
        <w:t xml:space="preserve">decyzje podejmuje </w:t>
      </w:r>
      <w:r w:rsidR="00207AF3" w:rsidRPr="000C1AE2">
        <w:rPr>
          <w:rFonts w:ascii="Arial" w:hAnsi="Arial" w:cs="Arial"/>
          <w:sz w:val="24"/>
          <w:szCs w:val="24"/>
        </w:rPr>
        <w:t>p</w:t>
      </w:r>
      <w:r w:rsidRPr="000C1AE2">
        <w:rPr>
          <w:rFonts w:ascii="Arial" w:hAnsi="Arial" w:cs="Arial"/>
          <w:sz w:val="24"/>
          <w:szCs w:val="24"/>
        </w:rPr>
        <w:t xml:space="preserve">rorektor ds. nauczania. </w:t>
      </w:r>
    </w:p>
    <w:p w14:paraId="2F22D03E" w14:textId="34C1492E" w:rsidR="009D0277" w:rsidRPr="000C1AE2" w:rsidRDefault="00207AF3" w:rsidP="009F6C8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bCs/>
        </w:rPr>
        <w:t>§ 7</w:t>
      </w:r>
    </w:p>
    <w:p w14:paraId="217184D0" w14:textId="7B785859" w:rsidR="009D0277" w:rsidRPr="000C1AE2" w:rsidRDefault="00562AED" w:rsidP="009D02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>Integralną część niniejszej procedury stanowią następujące załączniki:</w:t>
      </w:r>
    </w:p>
    <w:p w14:paraId="1B00E459" w14:textId="17A7C8AE" w:rsidR="009D0277" w:rsidRPr="000C1AE2" w:rsidRDefault="009D0277" w:rsidP="00B91FD5">
      <w:pPr>
        <w:spacing w:after="0"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>Załącznik nr 1</w:t>
      </w:r>
      <w:r w:rsidR="000879CE" w:rsidRPr="000C1AE2">
        <w:rPr>
          <w:rFonts w:ascii="Arial" w:hAnsi="Arial" w:cs="Arial"/>
          <w:sz w:val="24"/>
          <w:szCs w:val="24"/>
        </w:rPr>
        <w:t>.</w:t>
      </w:r>
      <w:r w:rsidR="00562AED" w:rsidRPr="000C1AE2">
        <w:rPr>
          <w:rFonts w:ascii="Arial" w:hAnsi="Arial" w:cs="Arial"/>
          <w:sz w:val="24"/>
          <w:szCs w:val="24"/>
        </w:rPr>
        <w:t xml:space="preserve"> </w:t>
      </w:r>
      <w:r w:rsidR="00B91FD5" w:rsidRPr="000C1AE2">
        <w:rPr>
          <w:rFonts w:ascii="Arial" w:hAnsi="Arial" w:cs="Arial"/>
          <w:sz w:val="24"/>
          <w:szCs w:val="24"/>
        </w:rPr>
        <w:tab/>
      </w:r>
      <w:r w:rsidR="000879CE" w:rsidRPr="000C1AE2">
        <w:rPr>
          <w:rFonts w:ascii="Arial" w:hAnsi="Arial" w:cs="Arial"/>
          <w:sz w:val="24"/>
          <w:szCs w:val="24"/>
        </w:rPr>
        <w:t>Z</w:t>
      </w:r>
      <w:r w:rsidR="006A585E" w:rsidRPr="000C1AE2">
        <w:rPr>
          <w:rFonts w:ascii="Arial" w:hAnsi="Arial" w:cs="Arial"/>
          <w:sz w:val="24"/>
          <w:szCs w:val="24"/>
        </w:rPr>
        <w:t xml:space="preserve">głoszenie kandydata </w:t>
      </w:r>
      <w:r w:rsidR="0043713C" w:rsidRPr="000C1AE2">
        <w:rPr>
          <w:rFonts w:ascii="Arial" w:hAnsi="Arial" w:cs="Arial"/>
          <w:sz w:val="24"/>
          <w:szCs w:val="24"/>
        </w:rPr>
        <w:t xml:space="preserve">na </w:t>
      </w:r>
      <w:r w:rsidR="006A585E" w:rsidRPr="000C1AE2">
        <w:rPr>
          <w:rFonts w:ascii="Arial" w:hAnsi="Arial" w:cs="Arial"/>
          <w:sz w:val="24"/>
          <w:szCs w:val="24"/>
        </w:rPr>
        <w:t>asystenta</w:t>
      </w:r>
      <w:r w:rsidR="008878BA" w:rsidRPr="000C1AE2">
        <w:rPr>
          <w:rFonts w:ascii="Arial" w:hAnsi="Arial" w:cs="Arial"/>
          <w:sz w:val="24"/>
          <w:szCs w:val="24"/>
        </w:rPr>
        <w:t xml:space="preserve"> osoby z </w:t>
      </w:r>
      <w:r w:rsidR="006A585E" w:rsidRPr="000C1AE2">
        <w:rPr>
          <w:rFonts w:ascii="Arial" w:hAnsi="Arial" w:cs="Arial"/>
          <w:sz w:val="24"/>
          <w:szCs w:val="24"/>
        </w:rPr>
        <w:t>niepełnosprawnością</w:t>
      </w:r>
      <w:r w:rsidR="00562AED" w:rsidRPr="000C1AE2">
        <w:rPr>
          <w:rFonts w:ascii="Arial" w:hAnsi="Arial" w:cs="Arial"/>
          <w:sz w:val="24"/>
          <w:szCs w:val="24"/>
        </w:rPr>
        <w:t>;</w:t>
      </w:r>
    </w:p>
    <w:p w14:paraId="0C44FA6F" w14:textId="53A9B4BE" w:rsidR="009D0277" w:rsidRPr="000C1AE2" w:rsidRDefault="009D0277" w:rsidP="00B91FD5">
      <w:pPr>
        <w:spacing w:after="0"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 xml:space="preserve">Załącznik nr 2 </w:t>
      </w:r>
      <w:r w:rsidR="000879CE" w:rsidRPr="000C1AE2">
        <w:rPr>
          <w:rFonts w:ascii="Arial" w:hAnsi="Arial" w:cs="Arial"/>
          <w:sz w:val="24"/>
          <w:szCs w:val="24"/>
        </w:rPr>
        <w:t>.</w:t>
      </w:r>
      <w:r w:rsidR="00B91FD5" w:rsidRPr="000C1AE2">
        <w:rPr>
          <w:rFonts w:ascii="Arial" w:hAnsi="Arial" w:cs="Arial"/>
          <w:sz w:val="24"/>
          <w:szCs w:val="24"/>
        </w:rPr>
        <w:tab/>
      </w:r>
      <w:r w:rsidR="000879CE" w:rsidRPr="000C1AE2">
        <w:rPr>
          <w:rFonts w:ascii="Arial" w:hAnsi="Arial" w:cs="Arial"/>
          <w:sz w:val="24"/>
          <w:szCs w:val="24"/>
        </w:rPr>
        <w:t>W</w:t>
      </w:r>
      <w:r w:rsidR="006A585E" w:rsidRPr="000C1AE2">
        <w:rPr>
          <w:rFonts w:ascii="Arial" w:hAnsi="Arial" w:cs="Arial"/>
          <w:sz w:val="24"/>
          <w:szCs w:val="24"/>
        </w:rPr>
        <w:t>niosek o przydzielenie asystenta o</w:t>
      </w:r>
      <w:r w:rsidR="000879CE" w:rsidRPr="000C1AE2">
        <w:rPr>
          <w:rFonts w:ascii="Arial" w:hAnsi="Arial" w:cs="Arial"/>
          <w:sz w:val="24"/>
          <w:szCs w:val="24"/>
        </w:rPr>
        <w:t>sobie</w:t>
      </w:r>
      <w:r w:rsidR="006A585E" w:rsidRPr="000C1AE2">
        <w:rPr>
          <w:rFonts w:ascii="Arial" w:hAnsi="Arial" w:cs="Arial"/>
          <w:sz w:val="24"/>
          <w:szCs w:val="24"/>
        </w:rPr>
        <w:t xml:space="preserve"> </w:t>
      </w:r>
      <w:r w:rsidR="008878BA" w:rsidRPr="000C1AE2">
        <w:rPr>
          <w:rFonts w:ascii="Arial" w:hAnsi="Arial" w:cs="Arial"/>
          <w:sz w:val="24"/>
          <w:szCs w:val="24"/>
        </w:rPr>
        <w:br/>
      </w:r>
      <w:r w:rsidR="006A585E" w:rsidRPr="000C1AE2">
        <w:rPr>
          <w:rFonts w:ascii="Arial" w:hAnsi="Arial" w:cs="Arial"/>
          <w:sz w:val="24"/>
          <w:szCs w:val="24"/>
        </w:rPr>
        <w:t>z niepełnosprawnością;</w:t>
      </w:r>
    </w:p>
    <w:p w14:paraId="761EDD3E" w14:textId="79207BEF" w:rsidR="00CC6CDF" w:rsidRPr="000C1AE2" w:rsidRDefault="00CC6CDF" w:rsidP="00CC6CDF">
      <w:pPr>
        <w:spacing w:after="0"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>Załącznik nr 3</w:t>
      </w:r>
      <w:r w:rsidR="000879CE" w:rsidRPr="000C1AE2">
        <w:rPr>
          <w:rFonts w:ascii="Arial" w:hAnsi="Arial" w:cs="Arial"/>
          <w:sz w:val="24"/>
          <w:szCs w:val="24"/>
        </w:rPr>
        <w:t>.</w:t>
      </w:r>
      <w:r w:rsidR="000879CE" w:rsidRPr="000C1AE2">
        <w:rPr>
          <w:rFonts w:ascii="Arial" w:hAnsi="Arial" w:cs="Arial"/>
          <w:sz w:val="24"/>
          <w:szCs w:val="24"/>
        </w:rPr>
        <w:tab/>
        <w:t>O</w:t>
      </w:r>
      <w:r w:rsidRPr="000C1AE2">
        <w:rPr>
          <w:rFonts w:ascii="Arial" w:hAnsi="Arial" w:cs="Arial"/>
          <w:sz w:val="24"/>
          <w:szCs w:val="24"/>
        </w:rPr>
        <w:t>świadczeni</w:t>
      </w:r>
      <w:r w:rsidR="000879CE" w:rsidRPr="000C1AE2">
        <w:rPr>
          <w:rFonts w:ascii="Arial" w:hAnsi="Arial" w:cs="Arial"/>
          <w:sz w:val="24"/>
          <w:szCs w:val="24"/>
        </w:rPr>
        <w:t>e</w:t>
      </w:r>
      <w:r w:rsidR="008878BA" w:rsidRPr="000C1AE2">
        <w:rPr>
          <w:rFonts w:ascii="Arial" w:hAnsi="Arial" w:cs="Arial"/>
          <w:sz w:val="24"/>
          <w:szCs w:val="24"/>
        </w:rPr>
        <w:t xml:space="preserve"> asystenta osoby z</w:t>
      </w:r>
      <w:r w:rsidRPr="000C1AE2">
        <w:rPr>
          <w:rFonts w:ascii="Arial" w:hAnsi="Arial" w:cs="Arial"/>
          <w:sz w:val="24"/>
          <w:szCs w:val="24"/>
        </w:rPr>
        <w:t xml:space="preserve"> niepełnosprawnością;</w:t>
      </w:r>
    </w:p>
    <w:p w14:paraId="5587AC59" w14:textId="3128A461" w:rsidR="00B91FD5" w:rsidRPr="000C1AE2" w:rsidRDefault="00B91FD5" w:rsidP="00B91FD5">
      <w:pPr>
        <w:pStyle w:val="NormalnyWeb"/>
        <w:spacing w:before="0" w:beforeAutospacing="0" w:after="0" w:afterAutospacing="0" w:line="360" w:lineRule="auto"/>
        <w:ind w:left="2124" w:hanging="2124"/>
        <w:jc w:val="both"/>
        <w:rPr>
          <w:rFonts w:ascii="Arial" w:hAnsi="Arial" w:cs="Arial"/>
          <w:i/>
          <w:iCs/>
          <w:color w:val="auto"/>
        </w:rPr>
      </w:pPr>
      <w:r w:rsidRPr="000C1AE2">
        <w:rPr>
          <w:rFonts w:ascii="Arial" w:hAnsi="Arial" w:cs="Arial"/>
          <w:color w:val="auto"/>
        </w:rPr>
        <w:t xml:space="preserve">Załącznik nr </w:t>
      </w:r>
      <w:r w:rsidR="00CC6CDF" w:rsidRPr="000C1AE2">
        <w:rPr>
          <w:rFonts w:ascii="Arial" w:hAnsi="Arial" w:cs="Arial"/>
          <w:color w:val="auto"/>
        </w:rPr>
        <w:t>4</w:t>
      </w:r>
      <w:r w:rsidRPr="000C1AE2">
        <w:rPr>
          <w:rFonts w:ascii="Arial" w:hAnsi="Arial" w:cs="Arial"/>
          <w:color w:val="auto"/>
        </w:rPr>
        <w:t xml:space="preserve"> </w:t>
      </w:r>
      <w:r w:rsidR="000879CE" w:rsidRPr="000C1AE2">
        <w:rPr>
          <w:rFonts w:ascii="Arial" w:hAnsi="Arial" w:cs="Arial"/>
          <w:color w:val="auto"/>
        </w:rPr>
        <w:t>.</w:t>
      </w:r>
      <w:r w:rsidR="000879CE" w:rsidRPr="000C1AE2">
        <w:rPr>
          <w:rFonts w:ascii="Arial" w:hAnsi="Arial" w:cs="Arial"/>
          <w:color w:val="auto"/>
        </w:rPr>
        <w:tab/>
        <w:t>K</w:t>
      </w:r>
      <w:r w:rsidRPr="000C1AE2">
        <w:rPr>
          <w:rFonts w:ascii="Arial" w:hAnsi="Arial" w:cs="Arial"/>
          <w:color w:val="auto"/>
        </w:rPr>
        <w:t>lauzula informacyjna RODO w ramach realizacji procedury przydzielania asystenta</w:t>
      </w:r>
      <w:r w:rsidR="008878BA" w:rsidRPr="000C1AE2">
        <w:rPr>
          <w:rFonts w:ascii="Arial" w:hAnsi="Arial" w:cs="Arial"/>
          <w:color w:val="auto"/>
        </w:rPr>
        <w:t xml:space="preserve"> osobie z niepełnosprawnością </w:t>
      </w:r>
      <w:r w:rsidR="008878BA" w:rsidRPr="000C1AE2">
        <w:rPr>
          <w:rFonts w:ascii="Arial" w:hAnsi="Arial" w:cs="Arial"/>
          <w:color w:val="auto"/>
        </w:rPr>
        <w:br/>
        <w:t xml:space="preserve">w </w:t>
      </w:r>
      <w:r w:rsidRPr="000C1AE2">
        <w:rPr>
          <w:rFonts w:ascii="Arial" w:hAnsi="Arial" w:cs="Arial"/>
          <w:color w:val="auto"/>
        </w:rPr>
        <w:t>Politechnice Częstochowskiej</w:t>
      </w:r>
      <w:r w:rsidR="00A97B4E" w:rsidRPr="000C1AE2">
        <w:rPr>
          <w:rFonts w:ascii="Arial" w:hAnsi="Arial" w:cs="Arial"/>
          <w:color w:val="auto"/>
        </w:rPr>
        <w:t>.</w:t>
      </w:r>
    </w:p>
    <w:p w14:paraId="7A369B6F" w14:textId="319822F7" w:rsidR="00B91FD5" w:rsidRPr="000C1AE2" w:rsidRDefault="00B91FD5" w:rsidP="009D02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DBBDB4" w14:textId="77777777" w:rsidR="00B965DD" w:rsidRPr="000C1AE2" w:rsidRDefault="00B965DD" w:rsidP="009D0277">
      <w:pPr>
        <w:spacing w:after="0" w:line="360" w:lineRule="auto"/>
        <w:rPr>
          <w:rFonts w:ascii="Arial" w:hAnsi="Arial" w:cs="Arial"/>
          <w:i/>
          <w:sz w:val="6"/>
          <w:szCs w:val="24"/>
        </w:rPr>
      </w:pPr>
      <w:bookmarkStart w:id="3" w:name="_Hlk83113658"/>
    </w:p>
    <w:p w14:paraId="3641628D" w14:textId="0175737A" w:rsidR="000C20CC" w:rsidRPr="000C1AE2" w:rsidRDefault="000C20CC" w:rsidP="009D027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C1AE2">
        <w:rPr>
          <w:rFonts w:ascii="Arial" w:hAnsi="Arial" w:cs="Arial"/>
          <w:sz w:val="26"/>
          <w:szCs w:val="24"/>
        </w:rPr>
        <w:t>S</w:t>
      </w:r>
      <w:r w:rsidRPr="000C1AE2">
        <w:rPr>
          <w:rFonts w:ascii="Arial" w:hAnsi="Arial" w:cs="Arial"/>
          <w:sz w:val="24"/>
          <w:szCs w:val="24"/>
        </w:rPr>
        <w:t>porządził/-</w:t>
      </w:r>
      <w:proofErr w:type="spellStart"/>
      <w:r w:rsidRPr="000C1AE2">
        <w:rPr>
          <w:rFonts w:ascii="Arial" w:hAnsi="Arial" w:cs="Arial"/>
          <w:sz w:val="24"/>
          <w:szCs w:val="24"/>
        </w:rPr>
        <w:t>ła</w:t>
      </w:r>
      <w:proofErr w:type="spellEnd"/>
      <w:r w:rsidRPr="000C1AE2">
        <w:rPr>
          <w:rFonts w:ascii="Arial" w:hAnsi="Arial" w:cs="Arial"/>
          <w:sz w:val="24"/>
          <w:szCs w:val="24"/>
        </w:rPr>
        <w:t>:</w:t>
      </w:r>
      <w:r w:rsidRPr="000C1AE2">
        <w:rPr>
          <w:rFonts w:ascii="Arial" w:hAnsi="Arial" w:cs="Arial"/>
          <w:i/>
          <w:sz w:val="24"/>
          <w:szCs w:val="24"/>
        </w:rPr>
        <w:t xml:space="preserve"> …………………</w:t>
      </w:r>
      <w:r w:rsidR="0090356B" w:rsidRPr="000C1AE2">
        <w:rPr>
          <w:rFonts w:ascii="Arial" w:hAnsi="Arial" w:cs="Arial"/>
          <w:i/>
          <w:sz w:val="24"/>
          <w:szCs w:val="24"/>
        </w:rPr>
        <w:t>……</w:t>
      </w:r>
    </w:p>
    <w:p w14:paraId="056E8ABA" w14:textId="4168EFDA" w:rsidR="000C20CC" w:rsidRPr="000C1AE2" w:rsidRDefault="000C20CC" w:rsidP="009D02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>…………………………………</w:t>
      </w:r>
      <w:r w:rsidRPr="000C1AE2">
        <w:rPr>
          <w:rFonts w:ascii="Arial" w:hAnsi="Arial" w:cs="Arial"/>
          <w:sz w:val="24"/>
          <w:szCs w:val="24"/>
        </w:rPr>
        <w:br/>
        <w:t>podpis osoby zatwierdzającej</w:t>
      </w:r>
    </w:p>
    <w:p w14:paraId="71C65D0D" w14:textId="77777777" w:rsidR="00193399" w:rsidRPr="000C1AE2" w:rsidRDefault="00193399" w:rsidP="009D027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AD76902" w14:textId="0F8FC5E8" w:rsidR="0090356B" w:rsidRPr="000C1AE2" w:rsidRDefault="0090356B" w:rsidP="00B965D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C1AE2">
        <w:rPr>
          <w:rFonts w:ascii="Arial" w:hAnsi="Arial" w:cs="Arial"/>
          <w:sz w:val="24"/>
          <w:szCs w:val="24"/>
        </w:rPr>
        <w:t>…………………………………</w:t>
      </w:r>
      <w:r w:rsidRPr="000C1AE2">
        <w:rPr>
          <w:rFonts w:ascii="Arial" w:hAnsi="Arial" w:cs="Arial"/>
          <w:sz w:val="24"/>
          <w:szCs w:val="24"/>
        </w:rPr>
        <w:br/>
        <w:t>podpis Kwestora</w:t>
      </w:r>
      <w:r w:rsidR="001D5C84" w:rsidRPr="000C1AE2"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sym w:font="Symbol" w:char="F02A"/>
      </w:r>
      <w:bookmarkEnd w:id="3"/>
    </w:p>
    <w:sectPr w:rsidR="0090356B" w:rsidRPr="000C1AE2" w:rsidSect="00B965DD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7644" w14:textId="77777777" w:rsidR="005946F7" w:rsidRDefault="005946F7" w:rsidP="00301225">
      <w:pPr>
        <w:spacing w:after="0" w:line="240" w:lineRule="auto"/>
      </w:pPr>
      <w:r>
        <w:separator/>
      </w:r>
    </w:p>
  </w:endnote>
  <w:endnote w:type="continuationSeparator" w:id="0">
    <w:p w14:paraId="0219C7AA" w14:textId="77777777" w:rsidR="005946F7" w:rsidRDefault="005946F7" w:rsidP="0030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8561136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451618" w14:textId="6B30BA70" w:rsidR="00301225" w:rsidRPr="009F6C84" w:rsidRDefault="00301225" w:rsidP="00301225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F17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446F17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446F17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446F1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D01E7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Pr="00446F1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446F17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446F17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446F17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446F1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D01E7">
              <w:rPr>
                <w:rFonts w:ascii="Arial" w:hAnsi="Arial" w:cs="Arial"/>
                <w:bCs/>
                <w:noProof/>
                <w:sz w:val="24"/>
                <w:szCs w:val="24"/>
              </w:rPr>
              <w:t>6</w:t>
            </w:r>
            <w:r w:rsidRPr="00446F1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AADB" w14:textId="77777777" w:rsidR="005946F7" w:rsidRDefault="005946F7" w:rsidP="00301225">
      <w:pPr>
        <w:spacing w:after="0" w:line="240" w:lineRule="auto"/>
      </w:pPr>
      <w:r>
        <w:separator/>
      </w:r>
    </w:p>
  </w:footnote>
  <w:footnote w:type="continuationSeparator" w:id="0">
    <w:p w14:paraId="5725C33F" w14:textId="77777777" w:rsidR="005946F7" w:rsidRDefault="005946F7" w:rsidP="00301225">
      <w:pPr>
        <w:spacing w:after="0" w:line="240" w:lineRule="auto"/>
      </w:pPr>
      <w:r>
        <w:continuationSeparator/>
      </w:r>
    </w:p>
  </w:footnote>
  <w:footnote w:id="1">
    <w:p w14:paraId="32807F17" w14:textId="77777777" w:rsidR="001D5C84" w:rsidRPr="001D5C84" w:rsidRDefault="001D5C84">
      <w:pPr>
        <w:pStyle w:val="Tekstprzypisudolnego"/>
        <w:rPr>
          <w:rFonts w:ascii="Arial" w:hAnsi="Arial" w:cs="Arial"/>
          <w:sz w:val="24"/>
          <w:szCs w:val="24"/>
        </w:rPr>
      </w:pPr>
      <w:r w:rsidRPr="001D5C84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1D5C84">
        <w:rPr>
          <w:rFonts w:ascii="Arial" w:hAnsi="Arial" w:cs="Arial"/>
          <w:sz w:val="24"/>
          <w:szCs w:val="24"/>
        </w:rPr>
        <w:t xml:space="preserve"> Wymagan</w:t>
      </w:r>
      <w:r>
        <w:rPr>
          <w:rFonts w:ascii="Arial" w:hAnsi="Arial" w:cs="Arial"/>
          <w:sz w:val="24"/>
          <w:szCs w:val="24"/>
        </w:rPr>
        <w:t>y,</w:t>
      </w:r>
      <w:r w:rsidRPr="001D5C84">
        <w:rPr>
          <w:rFonts w:ascii="Arial" w:hAnsi="Arial" w:cs="Arial"/>
          <w:sz w:val="24"/>
          <w:szCs w:val="24"/>
        </w:rPr>
        <w:t xml:space="preserve"> jeśli dokument wywołuje skutki finansowe.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844"/>
    <w:multiLevelType w:val="hybridMultilevel"/>
    <w:tmpl w:val="1304F4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86D"/>
    <w:multiLevelType w:val="hybridMultilevel"/>
    <w:tmpl w:val="0DBEA70E"/>
    <w:lvl w:ilvl="0" w:tplc="F2868440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0D5C79"/>
    <w:multiLevelType w:val="hybridMultilevel"/>
    <w:tmpl w:val="70748EA2"/>
    <w:lvl w:ilvl="0" w:tplc="6C440D20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CC0192"/>
    <w:multiLevelType w:val="hybridMultilevel"/>
    <w:tmpl w:val="11A6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8A2"/>
    <w:multiLevelType w:val="hybridMultilevel"/>
    <w:tmpl w:val="0C22E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978E3"/>
    <w:multiLevelType w:val="hybridMultilevel"/>
    <w:tmpl w:val="9D869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5FF5"/>
    <w:multiLevelType w:val="hybridMultilevel"/>
    <w:tmpl w:val="BA0C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0B2C"/>
    <w:multiLevelType w:val="hybridMultilevel"/>
    <w:tmpl w:val="7A38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2FC8"/>
    <w:multiLevelType w:val="hybridMultilevel"/>
    <w:tmpl w:val="3AA2B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06A98"/>
    <w:multiLevelType w:val="hybridMultilevel"/>
    <w:tmpl w:val="3F04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1764"/>
    <w:multiLevelType w:val="hybridMultilevel"/>
    <w:tmpl w:val="A7224C1A"/>
    <w:lvl w:ilvl="0" w:tplc="01B6ED8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4C2D"/>
    <w:multiLevelType w:val="hybridMultilevel"/>
    <w:tmpl w:val="38CC6C28"/>
    <w:lvl w:ilvl="0" w:tplc="037AAF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07821"/>
    <w:multiLevelType w:val="hybridMultilevel"/>
    <w:tmpl w:val="8D4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36494"/>
    <w:multiLevelType w:val="hybridMultilevel"/>
    <w:tmpl w:val="DED06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C59FA"/>
    <w:multiLevelType w:val="hybridMultilevel"/>
    <w:tmpl w:val="B0DA3E66"/>
    <w:lvl w:ilvl="0" w:tplc="30C2F0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64E0F"/>
    <w:multiLevelType w:val="hybridMultilevel"/>
    <w:tmpl w:val="C9B82D0A"/>
    <w:lvl w:ilvl="0" w:tplc="FEB4E0AC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24221"/>
    <w:multiLevelType w:val="hybridMultilevel"/>
    <w:tmpl w:val="D206CFA2"/>
    <w:lvl w:ilvl="0" w:tplc="1BBEA5B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3B5B69"/>
    <w:multiLevelType w:val="hybridMultilevel"/>
    <w:tmpl w:val="19A2BCC0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667F6F1C"/>
    <w:multiLevelType w:val="hybridMultilevel"/>
    <w:tmpl w:val="B8DA0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E7E24"/>
    <w:multiLevelType w:val="hybridMultilevel"/>
    <w:tmpl w:val="443299CC"/>
    <w:lvl w:ilvl="0" w:tplc="570609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0220C51"/>
    <w:multiLevelType w:val="hybridMultilevel"/>
    <w:tmpl w:val="F4B458EE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F2608"/>
    <w:multiLevelType w:val="hybridMultilevel"/>
    <w:tmpl w:val="8488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114A2"/>
    <w:multiLevelType w:val="hybridMultilevel"/>
    <w:tmpl w:val="5E8CBC80"/>
    <w:lvl w:ilvl="0" w:tplc="EE92FCF6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4"/>
  </w:num>
  <w:num w:numId="16">
    <w:abstractNumId w:val="3"/>
  </w:num>
  <w:num w:numId="17">
    <w:abstractNumId w:val="19"/>
  </w:num>
  <w:num w:numId="18">
    <w:abstractNumId w:val="12"/>
  </w:num>
  <w:num w:numId="19">
    <w:abstractNumId w:val="14"/>
  </w:num>
  <w:num w:numId="20">
    <w:abstractNumId w:val="6"/>
  </w:num>
  <w:num w:numId="21">
    <w:abstractNumId w:val="15"/>
  </w:num>
  <w:num w:numId="22">
    <w:abstractNumId w:val="0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D8"/>
    <w:rsid w:val="00015F4A"/>
    <w:rsid w:val="00021296"/>
    <w:rsid w:val="00045E18"/>
    <w:rsid w:val="00052B65"/>
    <w:rsid w:val="00070DC1"/>
    <w:rsid w:val="0007585C"/>
    <w:rsid w:val="00076064"/>
    <w:rsid w:val="000879CE"/>
    <w:rsid w:val="00092E82"/>
    <w:rsid w:val="000C1AE2"/>
    <w:rsid w:val="000C20CC"/>
    <w:rsid w:val="001060BB"/>
    <w:rsid w:val="00130C21"/>
    <w:rsid w:val="001452FC"/>
    <w:rsid w:val="00153DF2"/>
    <w:rsid w:val="00163301"/>
    <w:rsid w:val="00193399"/>
    <w:rsid w:val="001A75B1"/>
    <w:rsid w:val="001C5117"/>
    <w:rsid w:val="001D3D02"/>
    <w:rsid w:val="001D5C84"/>
    <w:rsid w:val="001E6587"/>
    <w:rsid w:val="001F080E"/>
    <w:rsid w:val="001F78F6"/>
    <w:rsid w:val="00207AF3"/>
    <w:rsid w:val="00210E59"/>
    <w:rsid w:val="0021109A"/>
    <w:rsid w:val="002347D3"/>
    <w:rsid w:val="00257E6F"/>
    <w:rsid w:val="00284ECD"/>
    <w:rsid w:val="002A01D7"/>
    <w:rsid w:val="002A2498"/>
    <w:rsid w:val="002D1521"/>
    <w:rsid w:val="002D2F6D"/>
    <w:rsid w:val="002E4354"/>
    <w:rsid w:val="00301225"/>
    <w:rsid w:val="00302C67"/>
    <w:rsid w:val="003101EC"/>
    <w:rsid w:val="00325A81"/>
    <w:rsid w:val="00337FCE"/>
    <w:rsid w:val="00346252"/>
    <w:rsid w:val="003637CA"/>
    <w:rsid w:val="00366E40"/>
    <w:rsid w:val="003711DA"/>
    <w:rsid w:val="00397ACC"/>
    <w:rsid w:val="003A355E"/>
    <w:rsid w:val="003A79D6"/>
    <w:rsid w:val="003C15C5"/>
    <w:rsid w:val="003C559D"/>
    <w:rsid w:val="003F4DFE"/>
    <w:rsid w:val="004124CE"/>
    <w:rsid w:val="0043713C"/>
    <w:rsid w:val="00440512"/>
    <w:rsid w:val="00446F17"/>
    <w:rsid w:val="004751CF"/>
    <w:rsid w:val="00476BC6"/>
    <w:rsid w:val="00491E5D"/>
    <w:rsid w:val="004928FF"/>
    <w:rsid w:val="004932F3"/>
    <w:rsid w:val="004A3232"/>
    <w:rsid w:val="004B6DB2"/>
    <w:rsid w:val="004D55D7"/>
    <w:rsid w:val="004F46DA"/>
    <w:rsid w:val="00501509"/>
    <w:rsid w:val="00527B76"/>
    <w:rsid w:val="00562AED"/>
    <w:rsid w:val="005667D1"/>
    <w:rsid w:val="005806DD"/>
    <w:rsid w:val="00593B33"/>
    <w:rsid w:val="005946F7"/>
    <w:rsid w:val="005B0FAA"/>
    <w:rsid w:val="005D01E7"/>
    <w:rsid w:val="005F07C6"/>
    <w:rsid w:val="00640628"/>
    <w:rsid w:val="00642CE6"/>
    <w:rsid w:val="006466F8"/>
    <w:rsid w:val="006870B2"/>
    <w:rsid w:val="006A585E"/>
    <w:rsid w:val="006A6918"/>
    <w:rsid w:val="006B7C57"/>
    <w:rsid w:val="006D183A"/>
    <w:rsid w:val="006D6B4E"/>
    <w:rsid w:val="006E58A8"/>
    <w:rsid w:val="006F5D7B"/>
    <w:rsid w:val="007104A2"/>
    <w:rsid w:val="00717325"/>
    <w:rsid w:val="00717E02"/>
    <w:rsid w:val="007B3C14"/>
    <w:rsid w:val="007C3CC0"/>
    <w:rsid w:val="007F1C7C"/>
    <w:rsid w:val="007F22C7"/>
    <w:rsid w:val="007F40EB"/>
    <w:rsid w:val="00800933"/>
    <w:rsid w:val="00802C88"/>
    <w:rsid w:val="008115A2"/>
    <w:rsid w:val="00820CA8"/>
    <w:rsid w:val="00834318"/>
    <w:rsid w:val="00840356"/>
    <w:rsid w:val="00845D85"/>
    <w:rsid w:val="008675A2"/>
    <w:rsid w:val="008878BA"/>
    <w:rsid w:val="008930C1"/>
    <w:rsid w:val="008942B9"/>
    <w:rsid w:val="00896EE0"/>
    <w:rsid w:val="008A2887"/>
    <w:rsid w:val="008A4BAC"/>
    <w:rsid w:val="008B3D62"/>
    <w:rsid w:val="0090356B"/>
    <w:rsid w:val="00916D85"/>
    <w:rsid w:val="00921DF5"/>
    <w:rsid w:val="0092690B"/>
    <w:rsid w:val="0093088B"/>
    <w:rsid w:val="0093451E"/>
    <w:rsid w:val="0094398B"/>
    <w:rsid w:val="00980ED5"/>
    <w:rsid w:val="00981ACE"/>
    <w:rsid w:val="00981D2A"/>
    <w:rsid w:val="00987559"/>
    <w:rsid w:val="009B09EE"/>
    <w:rsid w:val="009B2846"/>
    <w:rsid w:val="009D0277"/>
    <w:rsid w:val="009E4AD8"/>
    <w:rsid w:val="009F6C84"/>
    <w:rsid w:val="00A335C3"/>
    <w:rsid w:val="00A60E73"/>
    <w:rsid w:val="00A65BAD"/>
    <w:rsid w:val="00A97B4E"/>
    <w:rsid w:val="00AA09D7"/>
    <w:rsid w:val="00AC5D16"/>
    <w:rsid w:val="00AE2E16"/>
    <w:rsid w:val="00AE4A4E"/>
    <w:rsid w:val="00AE7639"/>
    <w:rsid w:val="00B011C6"/>
    <w:rsid w:val="00B06B0B"/>
    <w:rsid w:val="00B37D55"/>
    <w:rsid w:val="00B47FBB"/>
    <w:rsid w:val="00B65A64"/>
    <w:rsid w:val="00B65DBD"/>
    <w:rsid w:val="00B67A91"/>
    <w:rsid w:val="00B70FBB"/>
    <w:rsid w:val="00B732D9"/>
    <w:rsid w:val="00B854BD"/>
    <w:rsid w:val="00B861AB"/>
    <w:rsid w:val="00B91FD5"/>
    <w:rsid w:val="00B932CF"/>
    <w:rsid w:val="00B965DD"/>
    <w:rsid w:val="00BA4302"/>
    <w:rsid w:val="00BB371A"/>
    <w:rsid w:val="00BC79BB"/>
    <w:rsid w:val="00BE2563"/>
    <w:rsid w:val="00BE4860"/>
    <w:rsid w:val="00C30B23"/>
    <w:rsid w:val="00C44880"/>
    <w:rsid w:val="00C62F7E"/>
    <w:rsid w:val="00C75428"/>
    <w:rsid w:val="00C946EF"/>
    <w:rsid w:val="00C94BB8"/>
    <w:rsid w:val="00CA1727"/>
    <w:rsid w:val="00CA38D2"/>
    <w:rsid w:val="00CA510A"/>
    <w:rsid w:val="00CB1404"/>
    <w:rsid w:val="00CC6CDF"/>
    <w:rsid w:val="00CE5599"/>
    <w:rsid w:val="00CF1574"/>
    <w:rsid w:val="00CF6E73"/>
    <w:rsid w:val="00D40E50"/>
    <w:rsid w:val="00D41947"/>
    <w:rsid w:val="00D614B6"/>
    <w:rsid w:val="00D70B3B"/>
    <w:rsid w:val="00D8685D"/>
    <w:rsid w:val="00DA1778"/>
    <w:rsid w:val="00DC3CC3"/>
    <w:rsid w:val="00DD5239"/>
    <w:rsid w:val="00E07965"/>
    <w:rsid w:val="00E22F38"/>
    <w:rsid w:val="00E44942"/>
    <w:rsid w:val="00E758A1"/>
    <w:rsid w:val="00E866D8"/>
    <w:rsid w:val="00E91168"/>
    <w:rsid w:val="00EA29F2"/>
    <w:rsid w:val="00EA5D42"/>
    <w:rsid w:val="00EB59CC"/>
    <w:rsid w:val="00EC6B32"/>
    <w:rsid w:val="00EE7144"/>
    <w:rsid w:val="00F0089C"/>
    <w:rsid w:val="00F038BE"/>
    <w:rsid w:val="00F06BE5"/>
    <w:rsid w:val="00F3068F"/>
    <w:rsid w:val="00F32CF4"/>
    <w:rsid w:val="00F551A8"/>
    <w:rsid w:val="00F5594C"/>
    <w:rsid w:val="00F57BF4"/>
    <w:rsid w:val="00F57D2E"/>
    <w:rsid w:val="00F62ED1"/>
    <w:rsid w:val="00F80AF4"/>
    <w:rsid w:val="00F81286"/>
    <w:rsid w:val="00F84A1C"/>
    <w:rsid w:val="00F90465"/>
    <w:rsid w:val="00F925E7"/>
    <w:rsid w:val="00FE310B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7603"/>
  <w15:docId w15:val="{F68849EE-EA4D-4CBD-B732-8AEFDE57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225"/>
  </w:style>
  <w:style w:type="paragraph" w:styleId="Stopka">
    <w:name w:val="footer"/>
    <w:basedOn w:val="Normalny"/>
    <w:link w:val="StopkaZnak"/>
    <w:uiPriority w:val="99"/>
    <w:unhideWhenUsed/>
    <w:rsid w:val="0030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2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C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C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C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CE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D0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5C5"/>
    <w:pPr>
      <w:spacing w:after="200" w:line="240" w:lineRule="auto"/>
      <w:jc w:val="both"/>
    </w:pPr>
    <w:rPr>
      <w:rFonts w:ascii="Roboto" w:hAnsi="Robo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5C5"/>
    <w:rPr>
      <w:rFonts w:ascii="Roboto" w:hAnsi="Robo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4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404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404"/>
    <w:rPr>
      <w:rFonts w:ascii="Roboto" w:hAnsi="Roboto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B91FD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0A62-87BA-4B3A-97AA-CBC763B2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Aneta Broniszewska</cp:lastModifiedBy>
  <cp:revision>29</cp:revision>
  <cp:lastPrinted>2022-01-03T12:15:00Z</cp:lastPrinted>
  <dcterms:created xsi:type="dcterms:W3CDTF">2022-07-22T07:59:00Z</dcterms:created>
  <dcterms:modified xsi:type="dcterms:W3CDTF">2022-08-01T10:33:00Z</dcterms:modified>
</cp:coreProperties>
</file>